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971" w:rsidRPr="003730A4" w:rsidRDefault="000C7971" w:rsidP="00A87544">
      <w:pPr>
        <w:jc w:val="center"/>
        <w:rPr>
          <w:color w:val="000000"/>
          <w:sz w:val="28"/>
          <w:szCs w:val="28"/>
        </w:rPr>
      </w:pPr>
      <w:r w:rsidRPr="003730A4">
        <w:rPr>
          <w:color w:val="000000"/>
          <w:sz w:val="28"/>
          <w:szCs w:val="28"/>
        </w:rPr>
        <w:t>МИНОБРНАУКИ РОССИИ</w:t>
      </w:r>
    </w:p>
    <w:p w:rsidR="000C7971" w:rsidRPr="003730A4" w:rsidRDefault="000C7971" w:rsidP="00A87544">
      <w:pPr>
        <w:jc w:val="center"/>
        <w:rPr>
          <w:color w:val="000000"/>
          <w:sz w:val="28"/>
          <w:szCs w:val="28"/>
        </w:rPr>
      </w:pPr>
      <w:r w:rsidRPr="003730A4">
        <w:rPr>
          <w:color w:val="000000"/>
          <w:sz w:val="28"/>
          <w:szCs w:val="28"/>
        </w:rPr>
        <w:t xml:space="preserve">Федеральное государственное бюджетное образовательное учреждение высшего образования </w:t>
      </w:r>
    </w:p>
    <w:p w:rsidR="000C7971" w:rsidRPr="003730A4" w:rsidRDefault="000C7971" w:rsidP="00A87544">
      <w:pPr>
        <w:jc w:val="center"/>
        <w:rPr>
          <w:b/>
          <w:color w:val="000000"/>
          <w:sz w:val="28"/>
          <w:szCs w:val="28"/>
        </w:rPr>
      </w:pPr>
      <w:r w:rsidRPr="003730A4">
        <w:rPr>
          <w:b/>
          <w:color w:val="000000"/>
          <w:sz w:val="28"/>
          <w:szCs w:val="28"/>
        </w:rPr>
        <w:t>«Гжельский государственный университет»</w:t>
      </w:r>
    </w:p>
    <w:p w:rsidR="000C7971" w:rsidRPr="003730A4" w:rsidRDefault="000C7971" w:rsidP="00A87544">
      <w:pPr>
        <w:jc w:val="center"/>
        <w:rPr>
          <w:color w:val="000000"/>
          <w:sz w:val="28"/>
          <w:szCs w:val="28"/>
        </w:rPr>
      </w:pPr>
      <w:r w:rsidRPr="003730A4">
        <w:rPr>
          <w:color w:val="000000"/>
          <w:sz w:val="28"/>
          <w:szCs w:val="28"/>
        </w:rPr>
        <w:t>(ГГУ)</w:t>
      </w:r>
    </w:p>
    <w:p w:rsidR="000C7971" w:rsidRPr="003730A4" w:rsidRDefault="000C7971" w:rsidP="00A87544">
      <w:pPr>
        <w:rPr>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jc w:val="center"/>
        <w:rPr>
          <w:rStyle w:val="FontStyle53"/>
          <w:b w:val="0"/>
          <w:bCs/>
          <w:i/>
          <w:color w:val="000000"/>
          <w:sz w:val="28"/>
          <w:szCs w:val="28"/>
        </w:rPr>
      </w:pPr>
      <w:r w:rsidRPr="003730A4">
        <w:rPr>
          <w:rStyle w:val="FontStyle53"/>
          <w:b w:val="0"/>
          <w:bCs/>
          <w:i/>
          <w:color w:val="000000"/>
          <w:sz w:val="28"/>
          <w:szCs w:val="28"/>
        </w:rPr>
        <w:t>Кафедра социально-культурной деятельности и туризма</w:t>
      </w:r>
    </w:p>
    <w:p w:rsidR="000C7971" w:rsidRPr="003730A4" w:rsidRDefault="000C7971" w:rsidP="00A87544">
      <w:pPr>
        <w:tabs>
          <w:tab w:val="left" w:pos="680"/>
          <w:tab w:val="left" w:pos="851"/>
          <w:tab w:val="left" w:pos="6240"/>
        </w:tabs>
        <w:rPr>
          <w:noProof/>
          <w:color w:val="000000"/>
          <w:sz w:val="28"/>
          <w:szCs w:val="28"/>
        </w:rPr>
      </w:pPr>
      <w:r w:rsidRPr="003730A4">
        <w:rPr>
          <w:noProof/>
          <w:color w:val="000000"/>
          <w:sz w:val="28"/>
          <w:szCs w:val="28"/>
        </w:rPr>
        <w:tab/>
      </w:r>
    </w:p>
    <w:p w:rsidR="000C7971" w:rsidRDefault="000C7971" w:rsidP="00A87544">
      <w:pPr>
        <w:tabs>
          <w:tab w:val="left" w:pos="680"/>
          <w:tab w:val="left" w:pos="851"/>
          <w:tab w:val="left" w:pos="6240"/>
        </w:tabs>
        <w:rPr>
          <w:noProof/>
          <w:color w:val="000000"/>
          <w:sz w:val="28"/>
          <w:szCs w:val="28"/>
        </w:rPr>
      </w:pPr>
    </w:p>
    <w:p w:rsidR="000C7971" w:rsidRDefault="000C7971" w:rsidP="00A87544">
      <w:pPr>
        <w:tabs>
          <w:tab w:val="left" w:pos="680"/>
          <w:tab w:val="left" w:pos="851"/>
          <w:tab w:val="left" w:pos="6240"/>
        </w:tabs>
        <w:rPr>
          <w:noProof/>
          <w:color w:val="000000"/>
          <w:sz w:val="28"/>
          <w:szCs w:val="28"/>
        </w:rPr>
      </w:pPr>
    </w:p>
    <w:p w:rsidR="000C7971" w:rsidRPr="003730A4" w:rsidRDefault="000C7971" w:rsidP="00A87544">
      <w:pPr>
        <w:tabs>
          <w:tab w:val="left" w:pos="680"/>
          <w:tab w:val="left" w:pos="851"/>
          <w:tab w:val="left" w:pos="6240"/>
        </w:tabs>
        <w:rPr>
          <w:noProof/>
          <w:color w:val="000000"/>
          <w:sz w:val="28"/>
          <w:szCs w:val="28"/>
        </w:rPr>
      </w:pPr>
    </w:p>
    <w:p w:rsidR="000C7971" w:rsidRPr="003730A4" w:rsidRDefault="000C7971" w:rsidP="00A87544">
      <w:pPr>
        <w:tabs>
          <w:tab w:val="left" w:pos="680"/>
          <w:tab w:val="left" w:pos="851"/>
          <w:tab w:val="left" w:pos="6240"/>
        </w:tabs>
        <w:rPr>
          <w:color w:val="000000"/>
          <w:sz w:val="28"/>
          <w:szCs w:val="28"/>
        </w:rPr>
      </w:pPr>
    </w:p>
    <w:p w:rsidR="000C7971" w:rsidRPr="003730A4" w:rsidRDefault="000C7971" w:rsidP="00A87544">
      <w:pPr>
        <w:pStyle w:val="Style11"/>
        <w:widowControl/>
        <w:rPr>
          <w:bCs/>
          <w:color w:val="000000"/>
          <w:sz w:val="28"/>
          <w:szCs w:val="28"/>
          <w:u w:val="single"/>
        </w:rPr>
      </w:pPr>
      <w:r w:rsidRPr="003730A4">
        <w:rPr>
          <w:bCs/>
          <w:color w:val="000000"/>
          <w:sz w:val="28"/>
          <w:szCs w:val="28"/>
          <w:u w:val="single"/>
        </w:rPr>
        <w:t>Рабочая программа дисциплины</w:t>
      </w:r>
    </w:p>
    <w:p w:rsidR="000C7971" w:rsidRPr="003730A4" w:rsidRDefault="000C7971" w:rsidP="00A87544">
      <w:pPr>
        <w:tabs>
          <w:tab w:val="left" w:pos="680"/>
          <w:tab w:val="left" w:pos="851"/>
        </w:tabs>
        <w:jc w:val="center"/>
        <w:rPr>
          <w:color w:val="000000"/>
          <w:sz w:val="28"/>
          <w:szCs w:val="28"/>
        </w:rPr>
      </w:pPr>
    </w:p>
    <w:p w:rsidR="000C7971" w:rsidRPr="003730A4" w:rsidRDefault="000C7971" w:rsidP="003730A4">
      <w:pPr>
        <w:pStyle w:val="a7"/>
        <w:jc w:val="center"/>
        <w:rPr>
          <w:rStyle w:val="FontStyle53"/>
          <w:bCs/>
          <w:color w:val="000000"/>
          <w:sz w:val="28"/>
          <w:szCs w:val="28"/>
        </w:rPr>
      </w:pPr>
      <w:r w:rsidRPr="003730A4">
        <w:rPr>
          <w:rFonts w:ascii="Times New Roman" w:hAnsi="Times New Roman"/>
          <w:b/>
          <w:color w:val="000000"/>
          <w:sz w:val="28"/>
          <w:szCs w:val="28"/>
        </w:rPr>
        <w:t>Безопасность туристско-экскурсионного обслуживания</w:t>
      </w:r>
    </w:p>
    <w:p w:rsidR="000C7971" w:rsidRPr="003730A4" w:rsidRDefault="000C7971" w:rsidP="00A87544">
      <w:pPr>
        <w:pStyle w:val="Style12"/>
        <w:spacing w:line="240" w:lineRule="auto"/>
        <w:ind w:firstLine="720"/>
        <w:jc w:val="center"/>
        <w:rPr>
          <w:rStyle w:val="FontStyle60"/>
          <w:b/>
          <w:color w:val="000000"/>
          <w:sz w:val="28"/>
          <w:szCs w:val="28"/>
          <w:vertAlign w:val="superscript"/>
        </w:rPr>
      </w:pPr>
    </w:p>
    <w:p w:rsidR="000C7971" w:rsidRPr="003730A4" w:rsidRDefault="000C7971" w:rsidP="00A87544">
      <w:pPr>
        <w:pStyle w:val="Style12"/>
        <w:spacing w:line="240" w:lineRule="auto"/>
        <w:ind w:firstLine="720"/>
        <w:jc w:val="center"/>
        <w:rPr>
          <w:rStyle w:val="FontStyle60"/>
          <w:color w:val="000000"/>
          <w:sz w:val="28"/>
          <w:szCs w:val="28"/>
          <w:vertAlign w:val="superscript"/>
        </w:rPr>
      </w:pPr>
    </w:p>
    <w:p w:rsidR="000C7971" w:rsidRPr="003730A4" w:rsidRDefault="000C7971" w:rsidP="00057CBB">
      <w:pPr>
        <w:pStyle w:val="Style12"/>
        <w:spacing w:line="240" w:lineRule="auto"/>
        <w:rPr>
          <w:rStyle w:val="FontStyle60"/>
          <w:color w:val="000000"/>
          <w:sz w:val="28"/>
          <w:szCs w:val="28"/>
          <w:vertAlign w:val="superscript"/>
        </w:rPr>
      </w:pPr>
    </w:p>
    <w:p w:rsidR="000C7971" w:rsidRPr="003730A4" w:rsidRDefault="000C7971"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C7971" w:rsidRPr="003730A4">
        <w:trPr>
          <w:trHeight w:val="409"/>
        </w:trPr>
        <w:tc>
          <w:tcPr>
            <w:tcW w:w="3646" w:type="dxa"/>
          </w:tcPr>
          <w:p w:rsidR="000C7971" w:rsidRPr="003730A4" w:rsidRDefault="000C7971" w:rsidP="00A87544">
            <w:pPr>
              <w:pStyle w:val="Style15"/>
              <w:tabs>
                <w:tab w:val="left" w:leader="underscore" w:pos="9524"/>
              </w:tabs>
              <w:jc w:val="left"/>
              <w:rPr>
                <w:rStyle w:val="FontStyle53"/>
                <w:b w:val="0"/>
                <w:bCs/>
                <w:color w:val="000000"/>
                <w:sz w:val="28"/>
                <w:szCs w:val="28"/>
              </w:rPr>
            </w:pPr>
            <w:r w:rsidRPr="003730A4">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0C7971" w:rsidRPr="003730A4" w:rsidRDefault="000C7971" w:rsidP="00780A53">
            <w:pPr>
              <w:rPr>
                <w:rStyle w:val="FontStyle53"/>
                <w:b w:val="0"/>
                <w:color w:val="000000"/>
                <w:sz w:val="28"/>
                <w:szCs w:val="28"/>
              </w:rPr>
            </w:pPr>
            <w:r w:rsidRPr="003730A4">
              <w:rPr>
                <w:color w:val="000000"/>
                <w:sz w:val="28"/>
                <w:szCs w:val="28"/>
              </w:rPr>
              <w:t>43.03.02 Туризм</w:t>
            </w:r>
          </w:p>
        </w:tc>
      </w:tr>
      <w:tr w:rsidR="000C7971" w:rsidRPr="003730A4">
        <w:trPr>
          <w:trHeight w:val="402"/>
        </w:trPr>
        <w:tc>
          <w:tcPr>
            <w:tcW w:w="3646" w:type="dxa"/>
          </w:tcPr>
          <w:p w:rsidR="00EF5CC4" w:rsidRDefault="00EF5CC4" w:rsidP="00A87544">
            <w:pPr>
              <w:pStyle w:val="Style15"/>
              <w:tabs>
                <w:tab w:val="left" w:leader="underscore" w:pos="9768"/>
              </w:tabs>
              <w:ind w:right="-5211"/>
              <w:jc w:val="left"/>
              <w:rPr>
                <w:rStyle w:val="FontStyle53"/>
                <w:b w:val="0"/>
                <w:bCs/>
                <w:i/>
                <w:color w:val="000000"/>
                <w:sz w:val="28"/>
                <w:szCs w:val="28"/>
              </w:rPr>
            </w:pPr>
          </w:p>
          <w:p w:rsidR="000C7971" w:rsidRPr="003730A4" w:rsidRDefault="000C7971" w:rsidP="00A87544">
            <w:pPr>
              <w:pStyle w:val="Style15"/>
              <w:tabs>
                <w:tab w:val="left" w:leader="underscore" w:pos="9768"/>
              </w:tabs>
              <w:ind w:right="-5211"/>
              <w:jc w:val="left"/>
              <w:rPr>
                <w:rStyle w:val="FontStyle53"/>
                <w:b w:val="0"/>
                <w:bCs/>
                <w:color w:val="000000"/>
                <w:sz w:val="28"/>
                <w:szCs w:val="28"/>
              </w:rPr>
            </w:pPr>
            <w:r w:rsidRPr="003730A4">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EF5CC4" w:rsidRDefault="00EF5CC4" w:rsidP="00A87544">
            <w:pPr>
              <w:jc w:val="both"/>
              <w:rPr>
                <w:rStyle w:val="FontStyle53"/>
                <w:b w:val="0"/>
                <w:color w:val="000000"/>
                <w:sz w:val="28"/>
                <w:szCs w:val="28"/>
              </w:rPr>
            </w:pPr>
          </w:p>
          <w:p w:rsidR="000C7971" w:rsidRPr="003730A4" w:rsidRDefault="000C7971" w:rsidP="00A87544">
            <w:pPr>
              <w:jc w:val="both"/>
              <w:rPr>
                <w:rStyle w:val="FontStyle53"/>
                <w:b w:val="0"/>
                <w:color w:val="000000"/>
                <w:sz w:val="28"/>
                <w:szCs w:val="28"/>
              </w:rPr>
            </w:pPr>
            <w:r w:rsidRPr="003730A4">
              <w:rPr>
                <w:rStyle w:val="FontStyle53"/>
                <w:b w:val="0"/>
                <w:color w:val="000000"/>
                <w:sz w:val="28"/>
                <w:szCs w:val="28"/>
              </w:rPr>
              <w:t>Технология организации и управление туристским и экскурсионным сервисом</w:t>
            </w:r>
          </w:p>
        </w:tc>
      </w:tr>
      <w:tr w:rsidR="000C7971" w:rsidRPr="003730A4">
        <w:tc>
          <w:tcPr>
            <w:tcW w:w="3646" w:type="dxa"/>
          </w:tcPr>
          <w:p w:rsidR="000C7971" w:rsidRPr="003730A4" w:rsidRDefault="000C7971"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0C7971" w:rsidRPr="003730A4" w:rsidRDefault="000C7971" w:rsidP="00A87544">
            <w:pPr>
              <w:pStyle w:val="Style15"/>
              <w:tabs>
                <w:tab w:val="left" w:leader="underscore" w:pos="9768"/>
              </w:tabs>
              <w:jc w:val="center"/>
              <w:rPr>
                <w:rStyle w:val="FontStyle53"/>
                <w:b w:val="0"/>
                <w:bCs/>
                <w:color w:val="000000"/>
                <w:sz w:val="28"/>
                <w:szCs w:val="28"/>
              </w:rPr>
            </w:pPr>
          </w:p>
        </w:tc>
      </w:tr>
      <w:tr w:rsidR="000C7971" w:rsidRPr="003730A4">
        <w:tc>
          <w:tcPr>
            <w:tcW w:w="3646" w:type="dxa"/>
          </w:tcPr>
          <w:p w:rsidR="000C7971" w:rsidRPr="003730A4" w:rsidRDefault="000C7971" w:rsidP="00A87544">
            <w:pPr>
              <w:pStyle w:val="Style15"/>
              <w:tabs>
                <w:tab w:val="left" w:leader="underscore" w:pos="9768"/>
              </w:tabs>
              <w:jc w:val="left"/>
              <w:rPr>
                <w:rStyle w:val="FontStyle53"/>
                <w:b w:val="0"/>
                <w:bCs/>
                <w:color w:val="000000"/>
                <w:sz w:val="28"/>
                <w:szCs w:val="28"/>
              </w:rPr>
            </w:pPr>
            <w:r w:rsidRPr="003730A4">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0C7971" w:rsidRPr="003730A4" w:rsidRDefault="000C7971" w:rsidP="00A87544">
            <w:pPr>
              <w:pStyle w:val="Style15"/>
              <w:tabs>
                <w:tab w:val="left" w:leader="underscore" w:pos="9768"/>
              </w:tabs>
              <w:rPr>
                <w:rStyle w:val="FontStyle53"/>
                <w:b w:val="0"/>
                <w:bCs/>
                <w:color w:val="000000"/>
                <w:sz w:val="28"/>
                <w:szCs w:val="28"/>
              </w:rPr>
            </w:pPr>
            <w:r w:rsidRPr="003730A4">
              <w:rPr>
                <w:rStyle w:val="FontStyle53"/>
                <w:b w:val="0"/>
                <w:bCs/>
                <w:color w:val="000000"/>
                <w:sz w:val="28"/>
                <w:szCs w:val="28"/>
              </w:rPr>
              <w:t>бакалавр</w:t>
            </w:r>
          </w:p>
        </w:tc>
      </w:tr>
    </w:tbl>
    <w:p w:rsidR="000C7971" w:rsidRPr="003730A4" w:rsidRDefault="000C7971" w:rsidP="00A87544">
      <w:pPr>
        <w:pStyle w:val="Style15"/>
        <w:tabs>
          <w:tab w:val="left" w:leader="underscore" w:pos="9768"/>
        </w:tabs>
        <w:jc w:val="center"/>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Cs/>
          <w:color w:val="000000"/>
          <w:sz w:val="28"/>
          <w:szCs w:val="28"/>
        </w:rPr>
      </w:pPr>
    </w:p>
    <w:p w:rsidR="000C7971" w:rsidRDefault="000C7971" w:rsidP="00A87544">
      <w:pPr>
        <w:pStyle w:val="Style15"/>
        <w:tabs>
          <w:tab w:val="left" w:leader="underscore" w:pos="9768"/>
        </w:tabs>
        <w:rPr>
          <w:rStyle w:val="FontStyle53"/>
          <w:bCs/>
          <w:color w:val="000000"/>
          <w:sz w:val="28"/>
          <w:szCs w:val="28"/>
        </w:rPr>
      </w:pPr>
    </w:p>
    <w:p w:rsidR="00EF5CC4" w:rsidRDefault="00EF5CC4" w:rsidP="00A87544">
      <w:pPr>
        <w:pStyle w:val="Style15"/>
        <w:tabs>
          <w:tab w:val="left" w:leader="underscore" w:pos="9768"/>
        </w:tabs>
        <w:rPr>
          <w:rStyle w:val="FontStyle53"/>
          <w:bCs/>
          <w:color w:val="000000"/>
          <w:sz w:val="28"/>
          <w:szCs w:val="28"/>
        </w:rPr>
      </w:pPr>
    </w:p>
    <w:p w:rsidR="000C7971" w:rsidRDefault="000C7971" w:rsidP="00A87544">
      <w:pPr>
        <w:pStyle w:val="Style15"/>
        <w:tabs>
          <w:tab w:val="left" w:leader="underscore" w:pos="9768"/>
        </w:tabs>
        <w:rPr>
          <w:rStyle w:val="FontStyle53"/>
          <w:bCs/>
          <w:color w:val="000000"/>
          <w:sz w:val="28"/>
          <w:szCs w:val="28"/>
        </w:rPr>
      </w:pPr>
    </w:p>
    <w:p w:rsidR="000C7971" w:rsidRPr="003730A4" w:rsidRDefault="000C7971" w:rsidP="00A87544">
      <w:pPr>
        <w:pStyle w:val="Style15"/>
        <w:tabs>
          <w:tab w:val="left" w:leader="underscore" w:pos="9768"/>
        </w:tabs>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 w:val="0"/>
          <w:bCs/>
          <w:color w:val="000000"/>
          <w:sz w:val="28"/>
          <w:szCs w:val="28"/>
        </w:rPr>
      </w:pPr>
      <w:r w:rsidRPr="003730A4">
        <w:rPr>
          <w:rStyle w:val="FontStyle53"/>
          <w:b w:val="0"/>
          <w:bCs/>
          <w:color w:val="000000"/>
          <w:sz w:val="28"/>
          <w:szCs w:val="28"/>
        </w:rPr>
        <w:t>пос. Электроизолятор</w:t>
      </w:r>
    </w:p>
    <w:p w:rsidR="000C7971" w:rsidRDefault="000C7971" w:rsidP="00780A53">
      <w:pPr>
        <w:pStyle w:val="Style15"/>
        <w:tabs>
          <w:tab w:val="left" w:leader="underscore" w:pos="9768"/>
        </w:tabs>
        <w:jc w:val="center"/>
        <w:rPr>
          <w:rStyle w:val="FontStyle53"/>
          <w:b w:val="0"/>
          <w:bCs/>
          <w:color w:val="000000"/>
          <w:sz w:val="28"/>
          <w:szCs w:val="28"/>
        </w:rPr>
      </w:pPr>
    </w:p>
    <w:p w:rsidR="000C7971" w:rsidRPr="003730A4" w:rsidRDefault="00BE0F12" w:rsidP="00780A53">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202</w:t>
      </w:r>
      <w:r w:rsidR="00EF5CC4">
        <w:rPr>
          <w:rStyle w:val="FontStyle53"/>
          <w:b w:val="0"/>
          <w:bCs/>
          <w:color w:val="000000"/>
          <w:sz w:val="28"/>
          <w:szCs w:val="28"/>
        </w:rPr>
        <w:t>4</w:t>
      </w:r>
      <w:bookmarkStart w:id="0" w:name="_GoBack"/>
      <w:bookmarkEnd w:id="0"/>
    </w:p>
    <w:p w:rsidR="000C7971" w:rsidRPr="003730A4" w:rsidRDefault="000C7971" w:rsidP="00A87544">
      <w:pPr>
        <w:tabs>
          <w:tab w:val="left" w:pos="680"/>
          <w:tab w:val="left" w:pos="851"/>
        </w:tabs>
        <w:jc w:val="both"/>
        <w:rPr>
          <w:color w:val="000000"/>
        </w:rPr>
      </w:pPr>
      <w:r w:rsidRPr="003730A4">
        <w:rPr>
          <w:color w:val="000000"/>
        </w:rPr>
        <w:tab/>
      </w:r>
    </w:p>
    <w:p w:rsidR="000C7971" w:rsidRPr="003730A4" w:rsidRDefault="000C7971" w:rsidP="003730A4">
      <w:pPr>
        <w:tabs>
          <w:tab w:val="left" w:pos="680"/>
          <w:tab w:val="left" w:pos="851"/>
        </w:tabs>
        <w:ind w:firstLine="709"/>
        <w:jc w:val="both"/>
        <w:rPr>
          <w:b/>
          <w:color w:val="000000"/>
        </w:rPr>
      </w:pPr>
      <w:r w:rsidRPr="003730A4">
        <w:rPr>
          <w:color w:val="000000"/>
        </w:rPr>
        <w:lastRenderedPageBreak/>
        <w:t>Рабочая программа дисциплины «</w:t>
      </w:r>
      <w:r w:rsidRPr="003730A4">
        <w:rPr>
          <w:rStyle w:val="FontStyle53"/>
          <w:b w:val="0"/>
          <w:bCs/>
          <w:color w:val="000000"/>
          <w:sz w:val="24"/>
        </w:rPr>
        <w:t>Безопасность туристско-экскурсионного обслуживания</w:t>
      </w:r>
      <w:r w:rsidRPr="003730A4">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43.03.02Туризм.</w:t>
      </w:r>
    </w:p>
    <w:p w:rsidR="000C7971" w:rsidRPr="003730A4" w:rsidRDefault="000C7971" w:rsidP="003730A4">
      <w:pPr>
        <w:ind w:firstLine="709"/>
        <w:jc w:val="both"/>
        <w:rPr>
          <w:color w:val="000000"/>
        </w:rPr>
      </w:pPr>
      <w:r w:rsidRPr="003730A4">
        <w:rPr>
          <w:color w:val="000000"/>
        </w:rPr>
        <w:t>Дисц</w:t>
      </w:r>
      <w:r>
        <w:rPr>
          <w:color w:val="000000"/>
        </w:rPr>
        <w:t>иплина относится к обязательной</w:t>
      </w:r>
      <w:r w:rsidRPr="003730A4">
        <w:rPr>
          <w:color w:val="000000"/>
        </w:rPr>
        <w:t xml:space="preserve"> части Блока 1 «Дисциплины (модули)» учебного плана. </w:t>
      </w:r>
    </w:p>
    <w:p w:rsidR="000C7971" w:rsidRPr="00184531" w:rsidRDefault="000C7971" w:rsidP="00184531">
      <w:pPr>
        <w:ind w:firstLine="709"/>
        <w:jc w:val="both"/>
        <w:rPr>
          <w:color w:val="000000"/>
        </w:rPr>
      </w:pPr>
      <w:r w:rsidRPr="00184531">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84531">
          <w:rPr>
            <w:color w:val="000000"/>
          </w:rPr>
          <w:t>2014 г</w:t>
        </w:r>
      </w:smartTag>
      <w:r w:rsidRPr="00184531">
        <w:rPr>
          <w:color w:val="000000"/>
        </w:rPr>
        <w:t>. N АК-44/05вн).</w:t>
      </w:r>
    </w:p>
    <w:p w:rsidR="000C7971" w:rsidRPr="00184531" w:rsidRDefault="000C7971" w:rsidP="00184531">
      <w:pPr>
        <w:ind w:firstLine="709"/>
        <w:jc w:val="both"/>
        <w:rPr>
          <w:color w:val="000000"/>
        </w:rPr>
      </w:pPr>
      <w:r w:rsidRPr="00184531">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jc w:val="both"/>
        <w:rPr>
          <w:color w:val="000000"/>
        </w:rPr>
      </w:pPr>
    </w:p>
    <w:p w:rsidR="000C7971" w:rsidRDefault="000C7971" w:rsidP="00A87544">
      <w:pPr>
        <w:ind w:firstLine="709"/>
        <w:jc w:val="both"/>
        <w:rPr>
          <w:color w:val="000000"/>
        </w:rPr>
      </w:pPr>
    </w:p>
    <w:p w:rsidR="000C7971"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jc w:val="both"/>
        <w:rPr>
          <w:color w:val="000000"/>
        </w:rPr>
      </w:pPr>
    </w:p>
    <w:p w:rsidR="000C7971" w:rsidRPr="003730A4" w:rsidRDefault="000C7971" w:rsidP="00A87544">
      <w:pPr>
        <w:rPr>
          <w:color w:val="000000"/>
        </w:rPr>
      </w:pPr>
    </w:p>
    <w:p w:rsidR="000C7971" w:rsidRPr="003730A4" w:rsidRDefault="000C7971" w:rsidP="00A87544">
      <w:pPr>
        <w:rPr>
          <w:color w:val="000000"/>
        </w:rPr>
      </w:pPr>
    </w:p>
    <w:p w:rsidR="000C7971" w:rsidRPr="003730A4" w:rsidRDefault="000C7971" w:rsidP="00D00133">
      <w:pPr>
        <w:autoSpaceDE w:val="0"/>
        <w:autoSpaceDN w:val="0"/>
        <w:adjustRightInd w:val="0"/>
        <w:jc w:val="center"/>
        <w:rPr>
          <w:color w:val="000000"/>
        </w:rPr>
      </w:pPr>
    </w:p>
    <w:p w:rsidR="000C7971" w:rsidRPr="003730A4" w:rsidRDefault="000C7971" w:rsidP="00D00133">
      <w:pPr>
        <w:autoSpaceDE w:val="0"/>
        <w:autoSpaceDN w:val="0"/>
        <w:adjustRightInd w:val="0"/>
        <w:jc w:val="center"/>
        <w:rPr>
          <w:color w:val="000000"/>
        </w:rPr>
      </w:pPr>
    </w:p>
    <w:p w:rsidR="000C7971" w:rsidRPr="003730A4" w:rsidRDefault="000C7971" w:rsidP="00D00133">
      <w:pPr>
        <w:autoSpaceDE w:val="0"/>
        <w:autoSpaceDN w:val="0"/>
        <w:adjustRightInd w:val="0"/>
        <w:jc w:val="center"/>
        <w:rPr>
          <w:color w:val="000000"/>
        </w:rPr>
      </w:pPr>
    </w:p>
    <w:p w:rsidR="000C7971" w:rsidRPr="003730A4" w:rsidRDefault="000C7971" w:rsidP="00D00133">
      <w:pPr>
        <w:autoSpaceDE w:val="0"/>
        <w:autoSpaceDN w:val="0"/>
        <w:adjustRightInd w:val="0"/>
        <w:ind w:firstLine="709"/>
        <w:jc w:val="both"/>
        <w:rPr>
          <w:color w:val="000000"/>
        </w:rPr>
      </w:pPr>
    </w:p>
    <w:p w:rsidR="000C7971" w:rsidRPr="003730A4" w:rsidRDefault="000C7971" w:rsidP="00D00133">
      <w:pPr>
        <w:autoSpaceDE w:val="0"/>
        <w:autoSpaceDN w:val="0"/>
        <w:adjustRightInd w:val="0"/>
        <w:ind w:firstLine="709"/>
        <w:jc w:val="both"/>
        <w:rPr>
          <w:color w:val="000000"/>
        </w:rPr>
      </w:pPr>
    </w:p>
    <w:p w:rsidR="000C7971" w:rsidRPr="003730A4" w:rsidRDefault="000C7971" w:rsidP="00D00133">
      <w:pPr>
        <w:autoSpaceDE w:val="0"/>
        <w:autoSpaceDN w:val="0"/>
        <w:adjustRightInd w:val="0"/>
        <w:jc w:val="both"/>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9062B5">
      <w:pPr>
        <w:numPr>
          <w:ilvl w:val="0"/>
          <w:numId w:val="22"/>
        </w:numPr>
        <w:tabs>
          <w:tab w:val="left" w:pos="6131"/>
        </w:tabs>
        <w:autoSpaceDE w:val="0"/>
        <w:autoSpaceDN w:val="0"/>
        <w:adjustRightInd w:val="0"/>
        <w:jc w:val="both"/>
        <w:rPr>
          <w:b/>
          <w:bCs/>
          <w:i/>
          <w:iCs/>
          <w:color w:val="000000"/>
        </w:rPr>
      </w:pPr>
      <w:r w:rsidRPr="003730A4">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0C7971" w:rsidRPr="003730A4" w:rsidTr="009062B5">
        <w:tc>
          <w:tcPr>
            <w:tcW w:w="2127" w:type="dxa"/>
          </w:tcPr>
          <w:p w:rsidR="000C7971" w:rsidRPr="003730A4" w:rsidRDefault="000C7971" w:rsidP="00F0474A">
            <w:pPr>
              <w:jc w:val="center"/>
              <w:rPr>
                <w:b/>
                <w:color w:val="000000"/>
              </w:rPr>
            </w:pPr>
            <w:r w:rsidRPr="003730A4">
              <w:rPr>
                <w:b/>
                <w:color w:val="000000"/>
              </w:rPr>
              <w:t>Компетенция</w:t>
            </w:r>
          </w:p>
        </w:tc>
        <w:tc>
          <w:tcPr>
            <w:tcW w:w="3827" w:type="dxa"/>
          </w:tcPr>
          <w:p w:rsidR="000C7971" w:rsidRPr="003730A4" w:rsidRDefault="000C7971" w:rsidP="00F0474A">
            <w:pPr>
              <w:jc w:val="center"/>
              <w:rPr>
                <w:b/>
                <w:color w:val="000000"/>
              </w:rPr>
            </w:pPr>
            <w:r w:rsidRPr="003730A4">
              <w:rPr>
                <w:b/>
                <w:color w:val="000000"/>
              </w:rPr>
              <w:t>Индикаторы достижения компетенций</w:t>
            </w:r>
          </w:p>
        </w:tc>
        <w:tc>
          <w:tcPr>
            <w:tcW w:w="4111" w:type="dxa"/>
          </w:tcPr>
          <w:p w:rsidR="000C7971" w:rsidRPr="003730A4" w:rsidRDefault="000C7971" w:rsidP="00F0474A">
            <w:pPr>
              <w:jc w:val="center"/>
              <w:rPr>
                <w:b/>
                <w:color w:val="000000"/>
              </w:rPr>
            </w:pPr>
            <w:r w:rsidRPr="003730A4">
              <w:rPr>
                <w:b/>
                <w:color w:val="000000"/>
              </w:rPr>
              <w:t>Планируемые результаты обучения по дисциплине</w:t>
            </w:r>
          </w:p>
        </w:tc>
      </w:tr>
      <w:tr w:rsidR="000C7971" w:rsidRPr="003730A4" w:rsidTr="009062B5">
        <w:trPr>
          <w:trHeight w:val="416"/>
        </w:trPr>
        <w:tc>
          <w:tcPr>
            <w:tcW w:w="2127" w:type="dxa"/>
          </w:tcPr>
          <w:p w:rsidR="000C7971" w:rsidRPr="0090091E" w:rsidRDefault="000C7971" w:rsidP="0090091E">
            <w:pPr>
              <w:autoSpaceDE w:val="0"/>
              <w:autoSpaceDN w:val="0"/>
              <w:adjustRightInd w:val="0"/>
              <w:rPr>
                <w:lang w:eastAsia="en-US"/>
              </w:rPr>
            </w:pPr>
            <w:r w:rsidRPr="003730A4">
              <w:rPr>
                <w:color w:val="000000"/>
                <w:lang w:eastAsia="en-US"/>
              </w:rPr>
              <w:t xml:space="preserve">УК-8. </w:t>
            </w:r>
            <w:r w:rsidRPr="0090091E">
              <w:rPr>
                <w:lang w:eastAsia="en-US"/>
              </w:rPr>
              <w:t>Способен создавать и</w:t>
            </w:r>
          </w:p>
          <w:p w:rsidR="000C7971" w:rsidRPr="003730A4" w:rsidRDefault="000C7971" w:rsidP="0090091E">
            <w:pPr>
              <w:rPr>
                <w:color w:val="000000"/>
              </w:rPr>
            </w:pPr>
            <w:r w:rsidRPr="0090091E">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УК-8.1.</w:t>
            </w:r>
          </w:p>
          <w:p w:rsidR="000C7971" w:rsidRPr="003730A4" w:rsidRDefault="000C7971" w:rsidP="003730A4">
            <w:pPr>
              <w:autoSpaceDE w:val="0"/>
              <w:autoSpaceDN w:val="0"/>
              <w:adjustRightInd w:val="0"/>
              <w:rPr>
                <w:color w:val="000000"/>
                <w:lang w:eastAsia="en-US"/>
              </w:rPr>
            </w:pPr>
            <w:r w:rsidRPr="003730A4">
              <w:rPr>
                <w:color w:val="000000"/>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0C7971" w:rsidRPr="003730A4" w:rsidRDefault="000C7971" w:rsidP="003730A4">
            <w:pPr>
              <w:autoSpaceDE w:val="0"/>
              <w:autoSpaceDN w:val="0"/>
              <w:adjustRightInd w:val="0"/>
              <w:rPr>
                <w:color w:val="000000"/>
                <w:lang w:eastAsia="en-US"/>
              </w:rPr>
            </w:pPr>
            <w:r w:rsidRPr="003730A4">
              <w:rPr>
                <w:color w:val="000000"/>
                <w:lang w:eastAsia="en-US"/>
              </w:rPr>
              <w:t>УК-8.2.</w:t>
            </w:r>
          </w:p>
          <w:p w:rsidR="000C7971" w:rsidRPr="003730A4" w:rsidRDefault="000C7971" w:rsidP="003730A4">
            <w:pPr>
              <w:autoSpaceDE w:val="0"/>
              <w:autoSpaceDN w:val="0"/>
              <w:adjustRightInd w:val="0"/>
              <w:rPr>
                <w:color w:val="000000"/>
                <w:lang w:eastAsia="en-US"/>
              </w:rPr>
            </w:pPr>
            <w:r w:rsidRPr="003730A4">
              <w:rPr>
                <w:color w:val="000000"/>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0C7971" w:rsidRPr="003730A4" w:rsidRDefault="000C7971" w:rsidP="003730A4">
            <w:pPr>
              <w:autoSpaceDE w:val="0"/>
              <w:autoSpaceDN w:val="0"/>
              <w:adjustRightInd w:val="0"/>
              <w:rPr>
                <w:color w:val="000000"/>
                <w:lang w:eastAsia="en-US"/>
              </w:rPr>
            </w:pPr>
            <w:r w:rsidRPr="003730A4">
              <w:rPr>
                <w:color w:val="000000"/>
                <w:lang w:eastAsia="en-US"/>
              </w:rPr>
              <w:t>УК-8.3.</w:t>
            </w:r>
          </w:p>
          <w:p w:rsidR="000C7971" w:rsidRPr="003730A4" w:rsidRDefault="000C7971" w:rsidP="003730A4">
            <w:pPr>
              <w:autoSpaceDE w:val="0"/>
              <w:autoSpaceDN w:val="0"/>
              <w:adjustRightInd w:val="0"/>
              <w:jc w:val="both"/>
              <w:rPr>
                <w:color w:val="000000"/>
                <w:lang w:eastAsia="en-US"/>
              </w:rPr>
            </w:pPr>
            <w:r w:rsidRPr="003730A4">
              <w:rPr>
                <w:color w:val="000000"/>
              </w:rPr>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c>
          <w:tcPr>
            <w:tcW w:w="4111" w:type="dxa"/>
          </w:tcPr>
          <w:p w:rsidR="000C7971" w:rsidRPr="003730A4" w:rsidRDefault="000C7971" w:rsidP="003730A4">
            <w:pPr>
              <w:tabs>
                <w:tab w:val="left" w:pos="851"/>
              </w:tabs>
              <w:jc w:val="both"/>
              <w:rPr>
                <w:b/>
                <w:color w:val="000000"/>
                <w:spacing w:val="-20"/>
              </w:rPr>
            </w:pPr>
            <w:r w:rsidRPr="003730A4">
              <w:rPr>
                <w:b/>
                <w:color w:val="000000"/>
                <w:spacing w:val="-20"/>
              </w:rPr>
              <w:t>Знать:</w:t>
            </w:r>
          </w:p>
          <w:p w:rsidR="000C7971" w:rsidRPr="003730A4" w:rsidRDefault="000C7971" w:rsidP="003730A4">
            <w:pPr>
              <w:autoSpaceDE w:val="0"/>
              <w:autoSpaceDN w:val="0"/>
              <w:adjustRightInd w:val="0"/>
              <w:rPr>
                <w:color w:val="000000"/>
                <w:lang w:eastAsia="en-US"/>
              </w:rPr>
            </w:pPr>
            <w:r w:rsidRPr="003730A4">
              <w:rPr>
                <w:color w:val="000000"/>
                <w:spacing w:val="-20"/>
              </w:rPr>
              <w:t xml:space="preserve">- </w:t>
            </w:r>
            <w:r w:rsidRPr="003730A4">
              <w:rPr>
                <w:color w:val="000000"/>
                <w:lang w:eastAsia="en-US"/>
              </w:rPr>
              <w:t>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autoSpaceDE w:val="0"/>
              <w:autoSpaceDN w:val="0"/>
              <w:adjustRightInd w:val="0"/>
              <w:rPr>
                <w:color w:val="000000"/>
                <w:lang w:eastAsia="en-US"/>
              </w:rPr>
            </w:pPr>
            <w:r w:rsidRPr="003730A4">
              <w:rPr>
                <w:color w:val="000000"/>
                <w:spacing w:val="-20"/>
              </w:rPr>
              <w:t xml:space="preserve">- </w:t>
            </w:r>
            <w:r w:rsidRPr="003730A4">
              <w:rPr>
                <w:color w:val="000000"/>
                <w:lang w:eastAsia="en-US"/>
              </w:rPr>
              <w:t xml:space="preserve">создавать и поддерживать безопасные условия жизнедеятельности, адекватно реагирует на возникновение чрезвычайных ситуаций; </w:t>
            </w:r>
          </w:p>
          <w:p w:rsidR="000C7971" w:rsidRPr="003730A4" w:rsidRDefault="000C7971" w:rsidP="003730A4">
            <w:pPr>
              <w:autoSpaceDE w:val="0"/>
              <w:autoSpaceDN w:val="0"/>
              <w:adjustRightInd w:val="0"/>
              <w:rPr>
                <w:color w:val="000000"/>
                <w:lang w:eastAsia="en-US"/>
              </w:rPr>
            </w:pPr>
            <w:r w:rsidRPr="003730A4">
              <w:rPr>
                <w:color w:val="000000"/>
                <w:lang w:eastAsia="en-US"/>
              </w:rPr>
              <w:t>-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color w:val="000000"/>
                <w:sz w:val="28"/>
              </w:rPr>
            </w:pPr>
            <w:r w:rsidRPr="003730A4">
              <w:rPr>
                <w:color w:val="000000"/>
                <w:spacing w:val="-20"/>
              </w:rPr>
              <w:t xml:space="preserve">- </w:t>
            </w:r>
            <w:r w:rsidRPr="003730A4">
              <w:rPr>
                <w:color w:val="000000"/>
              </w:rPr>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r>
      <w:tr w:rsidR="000C7971" w:rsidRPr="003730A4" w:rsidTr="009062B5">
        <w:trPr>
          <w:trHeight w:val="416"/>
        </w:trPr>
        <w:tc>
          <w:tcPr>
            <w:tcW w:w="2127" w:type="dxa"/>
          </w:tcPr>
          <w:p w:rsidR="000C7971" w:rsidRPr="003730A4" w:rsidRDefault="000C7971" w:rsidP="003730A4">
            <w:pPr>
              <w:autoSpaceDE w:val="0"/>
              <w:autoSpaceDN w:val="0"/>
              <w:adjustRightInd w:val="0"/>
              <w:rPr>
                <w:color w:val="000000"/>
                <w:lang w:eastAsia="en-US"/>
              </w:rPr>
            </w:pPr>
            <w:r w:rsidRPr="003730A4">
              <w:rPr>
                <w:color w:val="000000"/>
              </w:rPr>
              <w:t>ОПК-7.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ОПК-7.1.</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Знает </w:t>
            </w:r>
            <w:r w:rsidRPr="003730A4">
              <w:rPr>
                <w:color w:val="000000"/>
              </w:rPr>
              <w:t>цель, задачи и структуру службы медицины катастроф; методы и приемы самопомощи, взаимопомощи и доврачебной помощи в ЧС природного, техногенного, социального и биолого-социального характера; методы транспортировки поражённых и больных; знать основы ухода за больным.</w:t>
            </w:r>
          </w:p>
          <w:p w:rsidR="000C7971" w:rsidRPr="003730A4" w:rsidRDefault="000C7971" w:rsidP="003730A4">
            <w:pPr>
              <w:autoSpaceDE w:val="0"/>
              <w:autoSpaceDN w:val="0"/>
              <w:adjustRightInd w:val="0"/>
              <w:rPr>
                <w:color w:val="000000"/>
                <w:lang w:eastAsia="en-US"/>
              </w:rPr>
            </w:pPr>
            <w:r w:rsidRPr="003730A4">
              <w:rPr>
                <w:color w:val="000000"/>
                <w:lang w:eastAsia="en-US"/>
              </w:rPr>
              <w:t>ОПК-7.2.</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Умеет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применительно к сфере своей профессиональной деятельности.</w:t>
            </w:r>
          </w:p>
          <w:p w:rsidR="000C7971" w:rsidRPr="003730A4" w:rsidRDefault="000C7971" w:rsidP="003730A4">
            <w:pPr>
              <w:autoSpaceDE w:val="0"/>
              <w:autoSpaceDN w:val="0"/>
              <w:adjustRightInd w:val="0"/>
              <w:rPr>
                <w:color w:val="000000"/>
                <w:lang w:eastAsia="en-US"/>
              </w:rPr>
            </w:pPr>
            <w:r w:rsidRPr="003730A4">
              <w:rPr>
                <w:color w:val="000000"/>
                <w:lang w:eastAsia="en-US"/>
              </w:rPr>
              <w:t>ОПК-7.3.</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Владеет </w:t>
            </w:r>
            <w:r w:rsidRPr="003730A4">
              <w:rPr>
                <w:color w:val="000000"/>
              </w:rPr>
              <w:t>навыками разработки и контроля исполнения мероприятий по обеспечению безопасности в процессе обслуживания потребителей.</w:t>
            </w:r>
          </w:p>
        </w:tc>
        <w:tc>
          <w:tcPr>
            <w:tcW w:w="4111" w:type="dxa"/>
          </w:tcPr>
          <w:p w:rsidR="000C7971" w:rsidRPr="003730A4" w:rsidRDefault="000C7971" w:rsidP="003730A4">
            <w:pPr>
              <w:tabs>
                <w:tab w:val="left" w:pos="851"/>
              </w:tabs>
              <w:jc w:val="both"/>
              <w:rPr>
                <w:color w:val="000000"/>
                <w:spacing w:val="-20"/>
              </w:rPr>
            </w:pPr>
            <w:r w:rsidRPr="003730A4">
              <w:rPr>
                <w:color w:val="000000"/>
                <w:spacing w:val="-20"/>
              </w:rPr>
              <w:t>Знать: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rPr>
              <w:t xml:space="preserve">цель, задачи и структуру службы медицины катастроф;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транспортировки поражённых и больных; знать основы ухода за больным.</w:t>
            </w:r>
          </w:p>
          <w:p w:rsidR="000C7971" w:rsidRPr="003730A4" w:rsidRDefault="000C7971" w:rsidP="003730A4">
            <w:pPr>
              <w:tabs>
                <w:tab w:val="left" w:pos="851"/>
              </w:tabs>
              <w:jc w:val="both"/>
              <w:rPr>
                <w:color w:val="000000"/>
                <w:spacing w:val="-20"/>
              </w:rPr>
            </w:pP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tabs>
                <w:tab w:val="left" w:pos="851"/>
              </w:tabs>
              <w:jc w:val="both"/>
              <w:rPr>
                <w:color w:val="000000"/>
              </w:rPr>
            </w:pPr>
            <w:r w:rsidRPr="003730A4">
              <w:rPr>
                <w:color w:val="000000"/>
                <w:spacing w:val="-20"/>
              </w:rPr>
              <w:t xml:space="preserve">-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851"/>
              </w:tabs>
              <w:jc w:val="both"/>
              <w:rPr>
                <w:color w:val="000000"/>
                <w:spacing w:val="-20"/>
              </w:rPr>
            </w:pPr>
            <w:r w:rsidRPr="003730A4">
              <w:rPr>
                <w:color w:val="000000"/>
              </w:rPr>
              <w:t>- выбирать методы защиты от опасностей применительно к сфере своей профессиональной деятельности.</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color w:val="000000"/>
                <w:spacing w:val="-20"/>
              </w:rPr>
            </w:pPr>
            <w:r w:rsidRPr="003730A4">
              <w:rPr>
                <w:color w:val="000000"/>
                <w:spacing w:val="-20"/>
              </w:rPr>
              <w:t xml:space="preserve">- </w:t>
            </w:r>
            <w:r w:rsidRPr="003730A4">
              <w:rPr>
                <w:color w:val="000000"/>
              </w:rPr>
              <w:t>навыками разработки и контроля исполнения мероприятий по обеспечению безопасности в процессе обслуживания потребителей.</w:t>
            </w:r>
          </w:p>
        </w:tc>
      </w:tr>
      <w:tr w:rsidR="000C7971" w:rsidRPr="003730A4" w:rsidTr="009062B5">
        <w:trPr>
          <w:trHeight w:val="416"/>
        </w:trPr>
        <w:tc>
          <w:tcPr>
            <w:tcW w:w="2127" w:type="dxa"/>
          </w:tcPr>
          <w:p w:rsidR="000C7971" w:rsidRPr="003730A4" w:rsidRDefault="000C7971" w:rsidP="003730A4">
            <w:pPr>
              <w:rPr>
                <w:color w:val="000000"/>
              </w:rPr>
            </w:pPr>
            <w:r w:rsidRPr="003730A4">
              <w:rPr>
                <w:color w:val="000000"/>
              </w:rPr>
              <w:t>ПК-10</w:t>
            </w:r>
          </w:p>
          <w:p w:rsidR="000C7971" w:rsidRPr="003730A4" w:rsidRDefault="000C7971" w:rsidP="003730A4">
            <w:pPr>
              <w:autoSpaceDE w:val="0"/>
              <w:autoSpaceDN w:val="0"/>
              <w:adjustRightInd w:val="0"/>
              <w:rPr>
                <w:color w:val="000000"/>
                <w:lang w:eastAsia="en-US"/>
              </w:rPr>
            </w:pPr>
            <w:r w:rsidRPr="003730A4">
              <w:rPr>
                <w:color w:val="000000"/>
              </w:rPr>
              <w:t xml:space="preserve"> Способен обеспечивать безопасность потребителей в процессе туристско-экскурсионного обслуживания</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ПК-10.1.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Знает правила охраны труда и техники безопасности в </w:t>
            </w:r>
            <w:r w:rsidRPr="003730A4">
              <w:rPr>
                <w:color w:val="000000"/>
              </w:rPr>
              <w:t>процессе туристско-экскурсионного обслуживания;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ПК-10.2.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en-US"/>
              </w:rPr>
            </w:pPr>
            <w:r w:rsidRPr="003730A4">
              <w:rPr>
                <w:color w:val="000000"/>
                <w:lang w:eastAsia="en-US"/>
              </w:rPr>
              <w:t xml:space="preserve">Умеет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в процессе туристско-экскурсионного обслуживания.</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ПК-10.3. </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Владеет </w:t>
            </w:r>
            <w:r w:rsidRPr="003730A4">
              <w:rPr>
                <w:color w:val="000000"/>
              </w:rPr>
              <w:t>навыками разработки, организации и контроля исполнения мероприятий по обеспечению безопасности потребителей в процессе туристско-экскурсионного обслуживания</w:t>
            </w:r>
          </w:p>
        </w:tc>
        <w:tc>
          <w:tcPr>
            <w:tcW w:w="4111" w:type="dxa"/>
          </w:tcPr>
          <w:p w:rsidR="000C7971" w:rsidRPr="003730A4" w:rsidRDefault="000C7971" w:rsidP="003730A4">
            <w:pPr>
              <w:tabs>
                <w:tab w:val="left" w:pos="851"/>
              </w:tabs>
              <w:jc w:val="both"/>
              <w:rPr>
                <w:color w:val="000000"/>
                <w:spacing w:val="-20"/>
              </w:rPr>
            </w:pPr>
            <w:r w:rsidRPr="003730A4">
              <w:rPr>
                <w:color w:val="000000"/>
                <w:spacing w:val="-20"/>
              </w:rPr>
              <w:t>Знать: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lang w:eastAsia="en-US"/>
              </w:rPr>
              <w:t xml:space="preserve">правила охраны труда и техники безопасности в </w:t>
            </w:r>
            <w:r w:rsidRPr="003730A4">
              <w:rPr>
                <w:color w:val="000000"/>
              </w:rPr>
              <w:t xml:space="preserve">процессе туристско-экскурсионного обслуживания;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rPr>
              <w:t xml:space="preserve">использовать методы самопомощи, взаимопомощи и доврачебной помощи в ЧС природного, техногенного, социального и биолого-социального характера;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en-US"/>
              </w:rPr>
            </w:pPr>
            <w:r w:rsidRPr="003730A4">
              <w:rPr>
                <w:color w:val="000000"/>
              </w:rPr>
              <w:t>- выбирать методы защиты от опасностей в процессе туристско-экскурсионного обслуживания.</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b/>
                <w:color w:val="000000"/>
                <w:spacing w:val="-20"/>
              </w:rPr>
            </w:pPr>
            <w:r w:rsidRPr="003730A4">
              <w:rPr>
                <w:color w:val="000000"/>
                <w:spacing w:val="-20"/>
              </w:rPr>
              <w:t xml:space="preserve">- </w:t>
            </w:r>
            <w:r w:rsidRPr="003730A4">
              <w:rPr>
                <w:color w:val="000000"/>
              </w:rPr>
              <w:t>навыками разработки, организации и контроля исполнения мероприятий по обеспечению безопасности потребителей в процессе туристско-экскурсионного обслуживания</w:t>
            </w:r>
          </w:p>
        </w:tc>
      </w:tr>
    </w:tbl>
    <w:p w:rsidR="000C7971" w:rsidRPr="003730A4" w:rsidRDefault="000C7971" w:rsidP="00E67765">
      <w:pPr>
        <w:tabs>
          <w:tab w:val="left" w:pos="6131"/>
        </w:tabs>
        <w:autoSpaceDE w:val="0"/>
        <w:autoSpaceDN w:val="0"/>
        <w:adjustRightInd w:val="0"/>
        <w:ind w:left="142"/>
        <w:jc w:val="both"/>
        <w:rPr>
          <w:bCs/>
          <w:iCs/>
          <w:color w:val="000000"/>
        </w:rPr>
      </w:pPr>
    </w:p>
    <w:p w:rsidR="000C7971" w:rsidRPr="003730A4" w:rsidRDefault="000C7971" w:rsidP="001C5440">
      <w:pPr>
        <w:pStyle w:val="a3"/>
        <w:numPr>
          <w:ilvl w:val="0"/>
          <w:numId w:val="2"/>
        </w:numPr>
        <w:jc w:val="both"/>
        <w:rPr>
          <w:b/>
          <w:i/>
          <w:color w:val="000000"/>
        </w:rPr>
      </w:pPr>
      <w:r w:rsidRPr="003730A4">
        <w:rPr>
          <w:b/>
          <w:i/>
          <w:color w:val="000000"/>
        </w:rPr>
        <w:t>Место дисциплины (модуля) в структуре образовательной программы</w:t>
      </w:r>
    </w:p>
    <w:p w:rsidR="000C7971" w:rsidRPr="003730A4" w:rsidRDefault="000C7971" w:rsidP="003730A4">
      <w:pPr>
        <w:ind w:left="142"/>
        <w:jc w:val="both"/>
        <w:rPr>
          <w:color w:val="000000"/>
        </w:rPr>
      </w:pPr>
      <w:r w:rsidRPr="003730A4">
        <w:rPr>
          <w:color w:val="000000"/>
        </w:rPr>
        <w:t>Дисци</w:t>
      </w:r>
      <w:r>
        <w:rPr>
          <w:color w:val="000000"/>
        </w:rPr>
        <w:t xml:space="preserve">плина относится к обязательной </w:t>
      </w:r>
      <w:r w:rsidRPr="003730A4">
        <w:rPr>
          <w:color w:val="000000"/>
        </w:rPr>
        <w:t xml:space="preserve">части Блока 1 «Дисциплины (модули)» учебного плана. </w:t>
      </w:r>
    </w:p>
    <w:p w:rsidR="000C7971" w:rsidRPr="003730A4" w:rsidRDefault="000C7971" w:rsidP="00ED4788">
      <w:pPr>
        <w:pStyle w:val="3"/>
        <w:shd w:val="clear" w:color="auto" w:fill="auto"/>
        <w:spacing w:line="240" w:lineRule="auto"/>
        <w:ind w:firstLine="142"/>
        <w:jc w:val="both"/>
        <w:rPr>
          <w:color w:val="000000"/>
          <w:sz w:val="24"/>
          <w:szCs w:val="24"/>
        </w:rPr>
      </w:pPr>
      <w:r w:rsidRPr="003730A4">
        <w:rPr>
          <w:color w:val="000000"/>
          <w:sz w:val="24"/>
          <w:szCs w:val="24"/>
        </w:rPr>
        <w:t>Дисциплина находится в логической и содержательно-методической взаимосвязи с другими частями ОПОП.</w:t>
      </w:r>
    </w:p>
    <w:p w:rsidR="000C7971" w:rsidRPr="003730A4" w:rsidRDefault="000C7971"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1843"/>
        <w:gridCol w:w="3827"/>
      </w:tblGrid>
      <w:tr w:rsidR="000C7971" w:rsidRPr="003730A4" w:rsidTr="00C04CE4">
        <w:tc>
          <w:tcPr>
            <w:tcW w:w="1967" w:type="dxa"/>
          </w:tcPr>
          <w:p w:rsidR="000C7971" w:rsidRPr="003730A4" w:rsidRDefault="000C7971" w:rsidP="00637074">
            <w:pPr>
              <w:suppressAutoHyphens/>
              <w:jc w:val="both"/>
              <w:rPr>
                <w:color w:val="000000"/>
              </w:rPr>
            </w:pPr>
            <w:r w:rsidRPr="003730A4">
              <w:rPr>
                <w:color w:val="000000"/>
              </w:rPr>
              <w:t>Код компетенции</w:t>
            </w:r>
          </w:p>
        </w:tc>
        <w:tc>
          <w:tcPr>
            <w:tcW w:w="2394" w:type="dxa"/>
          </w:tcPr>
          <w:p w:rsidR="000C7971" w:rsidRPr="003730A4" w:rsidRDefault="000C7971" w:rsidP="00637074">
            <w:pPr>
              <w:suppressAutoHyphens/>
              <w:jc w:val="both"/>
              <w:rPr>
                <w:color w:val="000000"/>
              </w:rPr>
            </w:pPr>
            <w:r w:rsidRPr="003730A4">
              <w:rPr>
                <w:color w:val="000000"/>
              </w:rPr>
              <w:t>Предшествующие дисциплины</w:t>
            </w:r>
          </w:p>
        </w:tc>
        <w:tc>
          <w:tcPr>
            <w:tcW w:w="1843" w:type="dxa"/>
          </w:tcPr>
          <w:p w:rsidR="000C7971" w:rsidRPr="003730A4" w:rsidRDefault="000C7971" w:rsidP="00637074">
            <w:pPr>
              <w:suppressAutoHyphens/>
              <w:jc w:val="both"/>
              <w:rPr>
                <w:color w:val="000000"/>
              </w:rPr>
            </w:pPr>
            <w:r w:rsidRPr="003730A4">
              <w:rPr>
                <w:color w:val="000000"/>
              </w:rPr>
              <w:t>Параллельно осваиваемые</w:t>
            </w:r>
          </w:p>
        </w:tc>
        <w:tc>
          <w:tcPr>
            <w:tcW w:w="3827" w:type="dxa"/>
          </w:tcPr>
          <w:p w:rsidR="000C7971" w:rsidRPr="003730A4" w:rsidRDefault="000C7971" w:rsidP="00637074">
            <w:pPr>
              <w:suppressAutoHyphens/>
              <w:jc w:val="both"/>
              <w:rPr>
                <w:color w:val="000000"/>
              </w:rPr>
            </w:pPr>
            <w:r w:rsidRPr="003730A4">
              <w:rPr>
                <w:color w:val="000000"/>
              </w:rPr>
              <w:t>Последующие дисциплины</w:t>
            </w:r>
          </w:p>
        </w:tc>
      </w:tr>
      <w:tr w:rsidR="000C7971" w:rsidRPr="003730A4" w:rsidTr="00C04CE4">
        <w:tc>
          <w:tcPr>
            <w:tcW w:w="1967" w:type="dxa"/>
          </w:tcPr>
          <w:p w:rsidR="000C7971" w:rsidRPr="003730A4" w:rsidRDefault="000C7971" w:rsidP="00637074">
            <w:pPr>
              <w:suppressAutoHyphens/>
              <w:jc w:val="both"/>
              <w:rPr>
                <w:color w:val="000000"/>
              </w:rPr>
            </w:pPr>
            <w:r>
              <w:rPr>
                <w:color w:val="000000"/>
              </w:rPr>
              <w:t>УК-8</w:t>
            </w:r>
          </w:p>
        </w:tc>
        <w:tc>
          <w:tcPr>
            <w:tcW w:w="2394" w:type="dxa"/>
          </w:tcPr>
          <w:p w:rsidR="000C7971" w:rsidRPr="003730A4" w:rsidRDefault="000C7971" w:rsidP="00A17008">
            <w:pPr>
              <w:suppressAutoHyphens/>
              <w:jc w:val="both"/>
              <w:rPr>
                <w:color w:val="000000"/>
              </w:rPr>
            </w:pPr>
            <w:r>
              <w:rPr>
                <w:color w:val="000000"/>
              </w:rPr>
              <w:t>Безопасность жизнедеятельности</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3730A4" w:rsidRDefault="000C7971" w:rsidP="00C04CE4">
            <w:pPr>
              <w:jc w:val="both"/>
              <w:rPr>
                <w:rFonts w:ascii="Tahoma" w:hAnsi="Tahoma" w:cs="Tahoma"/>
                <w:color w:val="000000"/>
                <w:sz w:val="16"/>
                <w:szCs w:val="16"/>
              </w:rPr>
            </w:pPr>
            <w:r>
              <w:rPr>
                <w:rFonts w:ascii="Tahoma" w:hAnsi="Tahoma" w:cs="Tahoma"/>
                <w:color w:val="000000"/>
                <w:sz w:val="16"/>
                <w:szCs w:val="16"/>
              </w:rPr>
              <w:t>-</w:t>
            </w:r>
          </w:p>
        </w:tc>
      </w:tr>
      <w:tr w:rsidR="000C7971" w:rsidRPr="003730A4" w:rsidTr="00C04CE4">
        <w:tc>
          <w:tcPr>
            <w:tcW w:w="1967" w:type="dxa"/>
          </w:tcPr>
          <w:p w:rsidR="000C7971" w:rsidRDefault="000C7971" w:rsidP="00637074">
            <w:pPr>
              <w:suppressAutoHyphens/>
              <w:jc w:val="both"/>
              <w:rPr>
                <w:color w:val="000000"/>
              </w:rPr>
            </w:pPr>
            <w:r>
              <w:rPr>
                <w:color w:val="000000"/>
              </w:rPr>
              <w:t>ОПК-7</w:t>
            </w:r>
          </w:p>
        </w:tc>
        <w:tc>
          <w:tcPr>
            <w:tcW w:w="2394" w:type="dxa"/>
          </w:tcPr>
          <w:p w:rsidR="000C7971" w:rsidRPr="003730A4" w:rsidRDefault="000C7971" w:rsidP="00A17008">
            <w:pPr>
              <w:suppressAutoHyphens/>
              <w:jc w:val="both"/>
              <w:rPr>
                <w:color w:val="000000"/>
              </w:rPr>
            </w:pPr>
            <w:r>
              <w:rPr>
                <w:color w:val="000000"/>
              </w:rPr>
              <w:t>-</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3730A4" w:rsidRDefault="000C7971" w:rsidP="00C04CE4">
            <w:pPr>
              <w:jc w:val="both"/>
              <w:rPr>
                <w:rFonts w:ascii="Tahoma" w:hAnsi="Tahoma" w:cs="Tahoma"/>
                <w:color w:val="000000"/>
                <w:sz w:val="16"/>
                <w:szCs w:val="16"/>
              </w:rPr>
            </w:pPr>
            <w:r>
              <w:rPr>
                <w:rFonts w:ascii="Tahoma" w:hAnsi="Tahoma" w:cs="Tahoma"/>
                <w:color w:val="000000"/>
                <w:sz w:val="16"/>
                <w:szCs w:val="16"/>
              </w:rPr>
              <w:t>-</w:t>
            </w:r>
          </w:p>
        </w:tc>
      </w:tr>
      <w:tr w:rsidR="000C7971" w:rsidRPr="003730A4" w:rsidTr="00C04CE4">
        <w:tc>
          <w:tcPr>
            <w:tcW w:w="1967" w:type="dxa"/>
          </w:tcPr>
          <w:p w:rsidR="000C7971" w:rsidRDefault="000C7971" w:rsidP="00637074">
            <w:pPr>
              <w:suppressAutoHyphens/>
              <w:jc w:val="both"/>
              <w:rPr>
                <w:color w:val="000000"/>
              </w:rPr>
            </w:pPr>
            <w:r>
              <w:rPr>
                <w:color w:val="000000"/>
              </w:rPr>
              <w:t>ПК-10</w:t>
            </w:r>
          </w:p>
        </w:tc>
        <w:tc>
          <w:tcPr>
            <w:tcW w:w="2394" w:type="dxa"/>
          </w:tcPr>
          <w:p w:rsidR="000C7971" w:rsidRPr="003730A4" w:rsidRDefault="000C7971" w:rsidP="00A17008">
            <w:pPr>
              <w:suppressAutoHyphens/>
              <w:jc w:val="both"/>
              <w:rPr>
                <w:color w:val="000000"/>
              </w:rPr>
            </w:pPr>
            <w:r>
              <w:rPr>
                <w:color w:val="000000"/>
              </w:rPr>
              <w:t>-</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A17008" w:rsidRDefault="000C7971" w:rsidP="00C04CE4">
            <w:pPr>
              <w:jc w:val="both"/>
              <w:rPr>
                <w:color w:val="000000"/>
                <w:szCs w:val="16"/>
              </w:rPr>
            </w:pPr>
            <w:r>
              <w:rPr>
                <w:color w:val="000000"/>
                <w:szCs w:val="16"/>
              </w:rPr>
              <w:t>Качество в сфере туризма и экскурсионного обслуживания</w:t>
            </w:r>
          </w:p>
        </w:tc>
      </w:tr>
    </w:tbl>
    <w:p w:rsidR="000C7971" w:rsidRPr="00184531" w:rsidRDefault="000C7971" w:rsidP="0018453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971" w:rsidRPr="003730A4" w:rsidRDefault="000C7971" w:rsidP="00FC3B95">
      <w:pPr>
        <w:ind w:firstLine="567"/>
        <w:jc w:val="both"/>
        <w:rPr>
          <w:color w:val="000000"/>
        </w:rPr>
      </w:pPr>
      <w:r w:rsidRPr="003730A4">
        <w:rPr>
          <w:color w:val="000000"/>
        </w:rPr>
        <w:t>Этапы формирования компетенций отражены в траектории формирования компетенций (Приложение к ОПОП).</w:t>
      </w:r>
    </w:p>
    <w:p w:rsidR="000C7971" w:rsidRPr="003730A4" w:rsidRDefault="000C7971" w:rsidP="00E8101E">
      <w:pPr>
        <w:suppressAutoHyphens/>
        <w:ind w:firstLine="709"/>
        <w:jc w:val="both"/>
        <w:rPr>
          <w:color w:val="000000"/>
          <w:highlight w:val="yellow"/>
        </w:rPr>
      </w:pPr>
    </w:p>
    <w:p w:rsidR="000C7971" w:rsidRPr="003730A4" w:rsidRDefault="000C7971" w:rsidP="00034A75">
      <w:pPr>
        <w:pStyle w:val="a3"/>
        <w:numPr>
          <w:ilvl w:val="0"/>
          <w:numId w:val="2"/>
        </w:numPr>
        <w:jc w:val="both"/>
        <w:rPr>
          <w:b/>
          <w:i/>
          <w:color w:val="000000"/>
        </w:rPr>
      </w:pPr>
      <w:r w:rsidRPr="003730A4">
        <w:rPr>
          <w:b/>
          <w:i/>
          <w:color w:val="000000"/>
        </w:rPr>
        <w:t>Объем дисциплины</w:t>
      </w:r>
    </w:p>
    <w:p w:rsidR="000C7971" w:rsidRPr="003730A4" w:rsidRDefault="000C7971" w:rsidP="001C5440">
      <w:pPr>
        <w:pStyle w:val="a3"/>
        <w:jc w:val="both"/>
        <w:rPr>
          <w:b/>
          <w:i/>
          <w:color w:val="000000"/>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DB5D25" w:rsidRPr="003730A4" w:rsidTr="003C10D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b/>
                <w:bCs/>
                <w:i/>
                <w:iCs/>
                <w:color w:val="000000"/>
              </w:rPr>
            </w:pPr>
            <w:r w:rsidRPr="003730A4">
              <w:rPr>
                <w:b/>
                <w:bCs/>
                <w:i/>
                <w:iCs/>
                <w:color w:val="000000"/>
              </w:rPr>
              <w:t>Формы обучения</w:t>
            </w:r>
          </w:p>
        </w:tc>
      </w:tr>
      <w:tr w:rsidR="00DB5D25" w:rsidRPr="003730A4" w:rsidTr="00DB5D2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b/>
                <w:bCs/>
                <w:i/>
                <w:iCs/>
                <w:color w:val="000000"/>
              </w:rPr>
            </w:pPr>
            <w:r>
              <w:rPr>
                <w:b/>
                <w:bCs/>
                <w:i/>
                <w:iCs/>
                <w:color w:val="000000"/>
              </w:rPr>
              <w:t xml:space="preserve">Очно-заочная </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b/>
                <w:bCs/>
                <w:color w:val="000000"/>
              </w:rPr>
              <w:t>Общая трудоемкость</w:t>
            </w:r>
            <w:r w:rsidRPr="003730A4">
              <w:rPr>
                <w:color w:val="000000"/>
              </w:rPr>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2/72</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b/>
                <w:bCs/>
                <w:color w:val="000000"/>
              </w:rPr>
            </w:pPr>
            <w:r w:rsidRPr="003730A4">
              <w:rPr>
                <w:b/>
                <w:bCs/>
                <w:color w:val="000000"/>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3 курс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7</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b/>
                <w:bCs/>
                <w:color w:val="000000"/>
              </w:rPr>
              <w:t>Контактная работа с преподавателем</w:t>
            </w:r>
            <w:r w:rsidRPr="003730A4">
              <w:rPr>
                <w:color w:val="000000"/>
              </w:rPr>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r>
      <w:tr w:rsidR="00DB5D25" w:rsidRPr="003730A4" w:rsidTr="00DB5D2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5D25" w:rsidRPr="003730A4" w:rsidRDefault="00DB5D25"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color w:val="000000"/>
              </w:rPr>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14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8</w:t>
            </w: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color w:val="000000"/>
              </w:rPr>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w:t>
            </w:r>
            <w:r>
              <w:rPr>
                <w:color w:val="000000"/>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6</w:t>
            </w:r>
            <w:r>
              <w:rPr>
                <w:color w:val="000000"/>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18</w:t>
            </w: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color w:val="000000"/>
              </w:rPr>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034A75">
            <w:pPr>
              <w:jc w:val="both"/>
              <w:rPr>
                <w:color w:val="000000"/>
              </w:rPr>
            </w:pPr>
            <w:r w:rsidRPr="003730A4">
              <w:rPr>
                <w:color w:val="000000"/>
              </w:rPr>
              <w:t>Промежуточная аттестация: зачет</w:t>
            </w:r>
            <w:r w:rsidRPr="003730A4">
              <w:rPr>
                <w:i/>
                <w:color w:val="000000"/>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2</w:t>
            </w:r>
          </w:p>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2</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b/>
                <w:bCs/>
                <w:color w:val="000000"/>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30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58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44</w:t>
            </w:r>
          </w:p>
        </w:tc>
      </w:tr>
    </w:tbl>
    <w:p w:rsidR="000C7971" w:rsidRDefault="000C7971" w:rsidP="0018453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C7971" w:rsidRPr="003730A4" w:rsidRDefault="000C7971" w:rsidP="001E43EC">
      <w:pPr>
        <w:ind w:left="360"/>
        <w:jc w:val="both"/>
        <w:rPr>
          <w:color w:val="000000"/>
        </w:rPr>
      </w:pPr>
    </w:p>
    <w:p w:rsidR="000C7971" w:rsidRPr="003730A4" w:rsidRDefault="000C7971" w:rsidP="00292248">
      <w:pPr>
        <w:autoSpaceDE w:val="0"/>
        <w:autoSpaceDN w:val="0"/>
        <w:adjustRightInd w:val="0"/>
        <w:jc w:val="both"/>
        <w:rPr>
          <w:b/>
          <w:bCs/>
          <w:i/>
          <w:iCs/>
          <w:color w:val="000000"/>
        </w:rPr>
      </w:pPr>
    </w:p>
    <w:p w:rsidR="000C7971" w:rsidRPr="003730A4" w:rsidRDefault="000C7971" w:rsidP="001C5440">
      <w:pPr>
        <w:pStyle w:val="a3"/>
        <w:numPr>
          <w:ilvl w:val="0"/>
          <w:numId w:val="2"/>
        </w:numPr>
        <w:jc w:val="both"/>
        <w:rPr>
          <w:b/>
          <w:i/>
          <w:color w:val="000000"/>
        </w:rPr>
      </w:pPr>
      <w:r w:rsidRPr="003730A4">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971" w:rsidRPr="003730A4" w:rsidRDefault="000C7971" w:rsidP="0099483A">
      <w:pPr>
        <w:pStyle w:val="a3"/>
        <w:ind w:left="502"/>
        <w:jc w:val="both"/>
        <w:rPr>
          <w:b/>
          <w:i/>
          <w:color w:val="000000"/>
        </w:rPr>
      </w:pPr>
    </w:p>
    <w:p w:rsidR="000C7971" w:rsidRPr="003730A4" w:rsidRDefault="000C7971" w:rsidP="00034A75">
      <w:pPr>
        <w:pStyle w:val="a3"/>
        <w:ind w:left="862"/>
        <w:rPr>
          <w:b/>
          <w:color w:val="000000"/>
        </w:rPr>
      </w:pPr>
      <w:r w:rsidRPr="003730A4">
        <w:rPr>
          <w:b/>
          <w:color w:val="000000"/>
        </w:rPr>
        <w:t>4.1Распределение часов по разделам/темам и видам работы</w:t>
      </w:r>
    </w:p>
    <w:p w:rsidR="000C7971" w:rsidRPr="003730A4" w:rsidRDefault="000C7971" w:rsidP="00A430D9">
      <w:pPr>
        <w:pStyle w:val="a3"/>
        <w:ind w:left="1724"/>
        <w:jc w:val="both"/>
        <w:rPr>
          <w:b/>
          <w:color w:val="000000"/>
        </w:rPr>
      </w:pPr>
      <w:r w:rsidRPr="003730A4">
        <w:rPr>
          <w:b/>
          <w:color w:val="000000"/>
        </w:rPr>
        <w:t>4.1.1Очная форма обучения</w:t>
      </w:r>
    </w:p>
    <w:p w:rsidR="000C7971" w:rsidRPr="003730A4" w:rsidRDefault="000C7971" w:rsidP="00034A75">
      <w:pPr>
        <w:pStyle w:val="a3"/>
        <w:ind w:left="1724"/>
        <w:jc w:val="both"/>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0C7971" w:rsidRPr="003730A4" w:rsidTr="00D25B3D">
        <w:tc>
          <w:tcPr>
            <w:tcW w:w="57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 п/п</w:t>
            </w:r>
          </w:p>
        </w:tc>
        <w:tc>
          <w:tcPr>
            <w:tcW w:w="438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Раздел/тема</w:t>
            </w:r>
          </w:p>
        </w:tc>
        <w:tc>
          <w:tcPr>
            <w:tcW w:w="4536" w:type="dxa"/>
            <w:gridSpan w:val="4"/>
          </w:tcPr>
          <w:p w:rsidR="000C7971" w:rsidRPr="003730A4" w:rsidRDefault="000C7971" w:rsidP="00935672">
            <w:pPr>
              <w:jc w:val="center"/>
              <w:rPr>
                <w:b/>
                <w:color w:val="000000"/>
              </w:rPr>
            </w:pPr>
            <w:r w:rsidRPr="003730A4">
              <w:rPr>
                <w:b/>
                <w:color w:val="000000"/>
              </w:rPr>
              <w:t>Виды учебной работы (в часах)</w:t>
            </w:r>
          </w:p>
        </w:tc>
      </w:tr>
      <w:tr w:rsidR="000C7971" w:rsidRPr="003730A4" w:rsidTr="00D25B3D">
        <w:tc>
          <w:tcPr>
            <w:tcW w:w="576" w:type="dxa"/>
            <w:vMerge/>
          </w:tcPr>
          <w:p w:rsidR="000C7971" w:rsidRPr="003730A4" w:rsidRDefault="000C7971" w:rsidP="00935672">
            <w:pPr>
              <w:jc w:val="center"/>
              <w:rPr>
                <w:b/>
                <w:color w:val="000000"/>
              </w:rPr>
            </w:pPr>
          </w:p>
        </w:tc>
        <w:tc>
          <w:tcPr>
            <w:tcW w:w="4386" w:type="dxa"/>
            <w:vMerge/>
          </w:tcPr>
          <w:p w:rsidR="000C7971" w:rsidRPr="003730A4" w:rsidRDefault="000C7971" w:rsidP="00935672">
            <w:pPr>
              <w:jc w:val="center"/>
              <w:rPr>
                <w:b/>
                <w:color w:val="000000"/>
              </w:rPr>
            </w:pPr>
          </w:p>
        </w:tc>
        <w:tc>
          <w:tcPr>
            <w:tcW w:w="2268" w:type="dxa"/>
            <w:gridSpan w:val="3"/>
          </w:tcPr>
          <w:p w:rsidR="000C7971" w:rsidRPr="003730A4" w:rsidRDefault="000C7971" w:rsidP="00935672">
            <w:pPr>
              <w:jc w:val="center"/>
              <w:rPr>
                <w:b/>
                <w:color w:val="000000"/>
              </w:rPr>
            </w:pPr>
            <w:r w:rsidRPr="003730A4">
              <w:rPr>
                <w:b/>
                <w:color w:val="000000"/>
              </w:rPr>
              <w:t>Аудиторная работа</w:t>
            </w:r>
          </w:p>
        </w:tc>
        <w:tc>
          <w:tcPr>
            <w:tcW w:w="2268" w:type="dxa"/>
            <w:vMerge w:val="restart"/>
          </w:tcPr>
          <w:p w:rsidR="000C7971" w:rsidRPr="003730A4" w:rsidRDefault="000C7971" w:rsidP="00935672">
            <w:pPr>
              <w:jc w:val="center"/>
              <w:rPr>
                <w:b/>
                <w:color w:val="000000"/>
              </w:rPr>
            </w:pPr>
            <w:r w:rsidRPr="003730A4">
              <w:rPr>
                <w:b/>
                <w:color w:val="000000"/>
              </w:rPr>
              <w:t>Самостоятельная работа</w:t>
            </w:r>
          </w:p>
        </w:tc>
      </w:tr>
      <w:tr w:rsidR="000C7971" w:rsidRPr="003730A4" w:rsidTr="00D25B3D">
        <w:tc>
          <w:tcPr>
            <w:tcW w:w="576" w:type="dxa"/>
            <w:vMerge/>
          </w:tcPr>
          <w:p w:rsidR="000C7971" w:rsidRPr="003730A4" w:rsidRDefault="000C7971" w:rsidP="00935672">
            <w:pPr>
              <w:jc w:val="both"/>
              <w:rPr>
                <w:color w:val="000000"/>
              </w:rPr>
            </w:pPr>
          </w:p>
        </w:tc>
        <w:tc>
          <w:tcPr>
            <w:tcW w:w="4386" w:type="dxa"/>
            <w:vMerge/>
          </w:tcPr>
          <w:p w:rsidR="000C7971" w:rsidRPr="003730A4" w:rsidRDefault="000C7971" w:rsidP="00935672">
            <w:pPr>
              <w:jc w:val="both"/>
              <w:rPr>
                <w:color w:val="000000"/>
              </w:rPr>
            </w:pPr>
          </w:p>
        </w:tc>
        <w:tc>
          <w:tcPr>
            <w:tcW w:w="708" w:type="dxa"/>
          </w:tcPr>
          <w:p w:rsidR="000C7971" w:rsidRPr="003730A4" w:rsidRDefault="000C7971" w:rsidP="00935672">
            <w:pPr>
              <w:jc w:val="center"/>
              <w:rPr>
                <w:b/>
                <w:color w:val="000000"/>
              </w:rPr>
            </w:pPr>
            <w:r w:rsidRPr="003730A4">
              <w:rPr>
                <w:b/>
                <w:color w:val="000000"/>
              </w:rPr>
              <w:t>ЛЗ</w:t>
            </w:r>
          </w:p>
        </w:tc>
        <w:tc>
          <w:tcPr>
            <w:tcW w:w="709" w:type="dxa"/>
          </w:tcPr>
          <w:p w:rsidR="000C7971" w:rsidRPr="003730A4" w:rsidRDefault="000C7971" w:rsidP="00935672">
            <w:pPr>
              <w:jc w:val="center"/>
              <w:rPr>
                <w:b/>
                <w:color w:val="000000"/>
              </w:rPr>
            </w:pPr>
            <w:r w:rsidRPr="003730A4">
              <w:rPr>
                <w:b/>
                <w:color w:val="000000"/>
              </w:rPr>
              <w:t>ПЗ</w:t>
            </w:r>
          </w:p>
        </w:tc>
        <w:tc>
          <w:tcPr>
            <w:tcW w:w="851" w:type="dxa"/>
          </w:tcPr>
          <w:p w:rsidR="000C7971" w:rsidRPr="003730A4" w:rsidRDefault="000C7971" w:rsidP="00B97BE2">
            <w:pPr>
              <w:rPr>
                <w:b/>
                <w:color w:val="000000"/>
              </w:rPr>
            </w:pPr>
            <w:proofErr w:type="spellStart"/>
            <w:r w:rsidRPr="003730A4">
              <w:rPr>
                <w:b/>
                <w:color w:val="000000"/>
              </w:rPr>
              <w:t>ЛабЗ</w:t>
            </w:r>
            <w:proofErr w:type="spellEnd"/>
          </w:p>
        </w:tc>
        <w:tc>
          <w:tcPr>
            <w:tcW w:w="2268" w:type="dxa"/>
            <w:vMerge/>
          </w:tcPr>
          <w:p w:rsidR="000C7971" w:rsidRPr="003730A4" w:rsidRDefault="000C7971" w:rsidP="00935672">
            <w:pPr>
              <w:jc w:val="both"/>
              <w:rPr>
                <w:color w:val="000000"/>
              </w:rPr>
            </w:pP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1</w:t>
            </w:r>
          </w:p>
        </w:tc>
        <w:tc>
          <w:tcPr>
            <w:tcW w:w="4386" w:type="dxa"/>
          </w:tcPr>
          <w:p w:rsidR="000C7971" w:rsidRPr="003730A4" w:rsidRDefault="000C7971" w:rsidP="009C3E43">
            <w:pPr>
              <w:spacing w:line="259" w:lineRule="auto"/>
              <w:rPr>
                <w:color w:val="000000"/>
              </w:rPr>
            </w:pPr>
            <w:r w:rsidRPr="003730A4">
              <w:rPr>
                <w:color w:val="000000"/>
              </w:rPr>
              <w:t xml:space="preserve">Теоретические основы безопасной деятельности. </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6</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2</w:t>
            </w:r>
          </w:p>
        </w:tc>
        <w:tc>
          <w:tcPr>
            <w:tcW w:w="4386" w:type="dxa"/>
          </w:tcPr>
          <w:p w:rsidR="000C7971" w:rsidRPr="003730A4" w:rsidRDefault="000C7971" w:rsidP="009C3E43">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3</w:t>
            </w:r>
          </w:p>
        </w:tc>
        <w:tc>
          <w:tcPr>
            <w:tcW w:w="4386" w:type="dxa"/>
          </w:tcPr>
          <w:p w:rsidR="000C7971" w:rsidRPr="003730A4" w:rsidRDefault="000C7971" w:rsidP="009C3E43">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4</w:t>
            </w:r>
          </w:p>
        </w:tc>
        <w:tc>
          <w:tcPr>
            <w:tcW w:w="4386" w:type="dxa"/>
          </w:tcPr>
          <w:p w:rsidR="000C7971" w:rsidRPr="003730A4" w:rsidRDefault="000C7971" w:rsidP="009C3E43">
            <w:pPr>
              <w:rPr>
                <w:color w:val="000000"/>
              </w:rPr>
            </w:pPr>
            <w:r w:rsidRPr="003730A4">
              <w:rPr>
                <w:color w:val="000000"/>
              </w:rPr>
              <w:t>Экстремальный отдых и безопасность туристов.</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5</w:t>
            </w:r>
          </w:p>
        </w:tc>
        <w:tc>
          <w:tcPr>
            <w:tcW w:w="4386" w:type="dxa"/>
          </w:tcPr>
          <w:p w:rsidR="000C7971" w:rsidRPr="0016263E" w:rsidRDefault="000C7971" w:rsidP="009C3E43">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6</w:t>
            </w:r>
          </w:p>
        </w:tc>
        <w:tc>
          <w:tcPr>
            <w:tcW w:w="4386" w:type="dxa"/>
          </w:tcPr>
          <w:p w:rsidR="000C7971" w:rsidRPr="003730A4" w:rsidRDefault="000C7971" w:rsidP="00093CE7">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9C3E43">
            <w:pPr>
              <w:pStyle w:val="af5"/>
              <w:spacing w:after="0"/>
              <w:ind w:left="0"/>
              <w:jc w:val="both"/>
              <w:rPr>
                <w:bCs/>
                <w:color w:val="000000"/>
                <w:szCs w:val="24"/>
                <w:lang w:val="ru-RU"/>
              </w:rPr>
            </w:pP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7</w:t>
            </w:r>
          </w:p>
        </w:tc>
        <w:tc>
          <w:tcPr>
            <w:tcW w:w="4386" w:type="dxa"/>
          </w:tcPr>
          <w:p w:rsidR="000C7971" w:rsidRPr="003730A4" w:rsidRDefault="000C7971" w:rsidP="009C3E43">
            <w:pPr>
              <w:jc w:val="both"/>
              <w:rPr>
                <w:color w:val="000000"/>
              </w:rPr>
            </w:pPr>
            <w:r w:rsidRPr="003730A4">
              <w:rPr>
                <w:color w:val="000000"/>
              </w:rPr>
              <w:t>Безопасность экскурсионной деятельности</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Pr>
                <w:color w:val="000000"/>
              </w:rPr>
              <w:t>2</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ind w:left="0"/>
              <w:jc w:val="both"/>
              <w:rPr>
                <w:color w:val="000000"/>
              </w:rPr>
            </w:pPr>
          </w:p>
        </w:tc>
        <w:tc>
          <w:tcPr>
            <w:tcW w:w="4386" w:type="dxa"/>
          </w:tcPr>
          <w:p w:rsidR="000C7971" w:rsidRPr="003730A4" w:rsidRDefault="000C7971" w:rsidP="009C3E43">
            <w:pPr>
              <w:jc w:val="both"/>
              <w:rPr>
                <w:color w:val="000000"/>
              </w:rPr>
            </w:pPr>
            <w:r w:rsidRPr="003730A4">
              <w:rPr>
                <w:color w:val="000000"/>
              </w:rPr>
              <w:t xml:space="preserve">Итого </w:t>
            </w:r>
          </w:p>
        </w:tc>
        <w:tc>
          <w:tcPr>
            <w:tcW w:w="708" w:type="dxa"/>
          </w:tcPr>
          <w:p w:rsidR="000C7971" w:rsidRPr="003730A4" w:rsidRDefault="000C7971" w:rsidP="009C3E43">
            <w:pPr>
              <w:jc w:val="center"/>
              <w:rPr>
                <w:color w:val="000000"/>
              </w:rPr>
            </w:pPr>
            <w:r w:rsidRPr="003730A4">
              <w:rPr>
                <w:color w:val="000000"/>
              </w:rPr>
              <w:t>14</w:t>
            </w:r>
          </w:p>
        </w:tc>
        <w:tc>
          <w:tcPr>
            <w:tcW w:w="709" w:type="dxa"/>
          </w:tcPr>
          <w:p w:rsidR="000C7971" w:rsidRPr="003730A4" w:rsidRDefault="000C7971" w:rsidP="009C3E43">
            <w:pPr>
              <w:jc w:val="center"/>
              <w:rPr>
                <w:color w:val="000000"/>
              </w:rPr>
            </w:pPr>
            <w:r w:rsidRPr="003730A4">
              <w:rPr>
                <w:color w:val="000000"/>
              </w:rPr>
              <w:t>2</w:t>
            </w:r>
            <w:r>
              <w:rPr>
                <w:color w:val="000000"/>
              </w:rPr>
              <w:t>6</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30</w:t>
            </w:r>
          </w:p>
        </w:tc>
      </w:tr>
    </w:tbl>
    <w:p w:rsidR="000C7971" w:rsidRPr="003730A4" w:rsidRDefault="000C7971" w:rsidP="00D00133">
      <w:pPr>
        <w:autoSpaceDE w:val="0"/>
        <w:autoSpaceDN w:val="0"/>
        <w:adjustRightInd w:val="0"/>
        <w:ind w:left="360"/>
        <w:jc w:val="both"/>
        <w:rPr>
          <w:color w:val="000000"/>
        </w:rPr>
      </w:pPr>
      <w:r w:rsidRPr="003730A4">
        <w:rPr>
          <w:color w:val="000000"/>
          <w:lang w:val="en-US"/>
        </w:rPr>
        <w:t xml:space="preserve">*- </w:t>
      </w:r>
      <w:r w:rsidRPr="003730A4">
        <w:rPr>
          <w:color w:val="000000"/>
        </w:rPr>
        <w:t>в интерактивной форме</w:t>
      </w:r>
    </w:p>
    <w:p w:rsidR="000C7971" w:rsidRPr="003730A4" w:rsidRDefault="000C7971" w:rsidP="00D00133">
      <w:pPr>
        <w:autoSpaceDE w:val="0"/>
        <w:autoSpaceDN w:val="0"/>
        <w:adjustRightInd w:val="0"/>
        <w:ind w:left="360"/>
        <w:jc w:val="both"/>
        <w:rPr>
          <w:color w:val="000000"/>
        </w:rPr>
      </w:pPr>
    </w:p>
    <w:p w:rsidR="000C7971" w:rsidRPr="003730A4" w:rsidRDefault="000C7971" w:rsidP="00F0399E">
      <w:pPr>
        <w:pStyle w:val="a3"/>
        <w:numPr>
          <w:ilvl w:val="2"/>
          <w:numId w:val="6"/>
        </w:numPr>
        <w:jc w:val="both"/>
        <w:rPr>
          <w:b/>
          <w:color w:val="000000"/>
        </w:rPr>
      </w:pPr>
      <w:r w:rsidRPr="003730A4">
        <w:rPr>
          <w:b/>
          <w:color w:val="000000"/>
        </w:rPr>
        <w:t>Заочная форма обучения</w:t>
      </w:r>
    </w:p>
    <w:p w:rsidR="000C7971" w:rsidRPr="003730A4" w:rsidRDefault="000C7971" w:rsidP="00D00133">
      <w:pPr>
        <w:widowControl w:val="0"/>
        <w:autoSpaceDE w:val="0"/>
        <w:autoSpaceDN w:val="0"/>
        <w:adjustRightInd w:val="0"/>
        <w:jc w:val="both"/>
        <w:rPr>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0C7971" w:rsidRPr="003730A4" w:rsidTr="00D25B3D">
        <w:tc>
          <w:tcPr>
            <w:tcW w:w="684"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 п/п</w:t>
            </w:r>
          </w:p>
        </w:tc>
        <w:tc>
          <w:tcPr>
            <w:tcW w:w="438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Раздел/тема</w:t>
            </w:r>
          </w:p>
        </w:tc>
        <w:tc>
          <w:tcPr>
            <w:tcW w:w="4536" w:type="dxa"/>
            <w:gridSpan w:val="4"/>
          </w:tcPr>
          <w:p w:rsidR="000C7971" w:rsidRPr="003730A4" w:rsidRDefault="000C7971" w:rsidP="00935672">
            <w:pPr>
              <w:jc w:val="center"/>
              <w:rPr>
                <w:b/>
                <w:color w:val="000000"/>
              </w:rPr>
            </w:pPr>
            <w:r w:rsidRPr="003730A4">
              <w:rPr>
                <w:b/>
                <w:color w:val="000000"/>
              </w:rPr>
              <w:t>Виды учебной работы (в часах)</w:t>
            </w:r>
          </w:p>
        </w:tc>
      </w:tr>
      <w:tr w:rsidR="000C7971" w:rsidRPr="003730A4" w:rsidTr="00D25B3D">
        <w:tc>
          <w:tcPr>
            <w:tcW w:w="684" w:type="dxa"/>
            <w:vMerge/>
          </w:tcPr>
          <w:p w:rsidR="000C7971" w:rsidRPr="003730A4" w:rsidRDefault="000C7971" w:rsidP="00935672">
            <w:pPr>
              <w:jc w:val="center"/>
              <w:rPr>
                <w:b/>
                <w:color w:val="000000"/>
              </w:rPr>
            </w:pPr>
          </w:p>
        </w:tc>
        <w:tc>
          <w:tcPr>
            <w:tcW w:w="4386" w:type="dxa"/>
            <w:vMerge/>
          </w:tcPr>
          <w:p w:rsidR="000C7971" w:rsidRPr="003730A4" w:rsidRDefault="000C7971" w:rsidP="00935672">
            <w:pPr>
              <w:jc w:val="center"/>
              <w:rPr>
                <w:b/>
                <w:color w:val="000000"/>
              </w:rPr>
            </w:pPr>
          </w:p>
        </w:tc>
        <w:tc>
          <w:tcPr>
            <w:tcW w:w="2268" w:type="dxa"/>
            <w:gridSpan w:val="3"/>
          </w:tcPr>
          <w:p w:rsidR="000C7971" w:rsidRPr="003730A4" w:rsidRDefault="000C7971" w:rsidP="00935672">
            <w:pPr>
              <w:jc w:val="center"/>
              <w:rPr>
                <w:b/>
                <w:color w:val="000000"/>
              </w:rPr>
            </w:pPr>
            <w:r w:rsidRPr="003730A4">
              <w:rPr>
                <w:b/>
                <w:color w:val="000000"/>
              </w:rPr>
              <w:t>Аудиторная работа</w:t>
            </w:r>
          </w:p>
        </w:tc>
        <w:tc>
          <w:tcPr>
            <w:tcW w:w="2268" w:type="dxa"/>
            <w:vMerge w:val="restart"/>
          </w:tcPr>
          <w:p w:rsidR="000C7971" w:rsidRPr="003730A4" w:rsidRDefault="000C7971" w:rsidP="00935672">
            <w:pPr>
              <w:jc w:val="center"/>
              <w:rPr>
                <w:b/>
                <w:color w:val="000000"/>
              </w:rPr>
            </w:pPr>
            <w:r w:rsidRPr="003730A4">
              <w:rPr>
                <w:b/>
                <w:color w:val="000000"/>
              </w:rPr>
              <w:t>Самостоятельная работа</w:t>
            </w:r>
          </w:p>
        </w:tc>
      </w:tr>
      <w:tr w:rsidR="000C7971" w:rsidRPr="003730A4" w:rsidTr="00D25B3D">
        <w:tc>
          <w:tcPr>
            <w:tcW w:w="684" w:type="dxa"/>
            <w:vMerge/>
          </w:tcPr>
          <w:p w:rsidR="000C7971" w:rsidRPr="003730A4" w:rsidRDefault="000C7971" w:rsidP="00935672">
            <w:pPr>
              <w:jc w:val="both"/>
              <w:rPr>
                <w:color w:val="000000"/>
              </w:rPr>
            </w:pPr>
          </w:p>
        </w:tc>
        <w:tc>
          <w:tcPr>
            <w:tcW w:w="4386" w:type="dxa"/>
            <w:vMerge/>
          </w:tcPr>
          <w:p w:rsidR="000C7971" w:rsidRPr="003730A4" w:rsidRDefault="000C7971" w:rsidP="00935672">
            <w:pPr>
              <w:jc w:val="both"/>
              <w:rPr>
                <w:color w:val="000000"/>
              </w:rPr>
            </w:pPr>
          </w:p>
        </w:tc>
        <w:tc>
          <w:tcPr>
            <w:tcW w:w="708" w:type="dxa"/>
          </w:tcPr>
          <w:p w:rsidR="000C7971" w:rsidRPr="003730A4" w:rsidRDefault="000C7971" w:rsidP="00935672">
            <w:pPr>
              <w:jc w:val="center"/>
              <w:rPr>
                <w:b/>
                <w:color w:val="000000"/>
              </w:rPr>
            </w:pPr>
            <w:r w:rsidRPr="003730A4">
              <w:rPr>
                <w:b/>
                <w:color w:val="000000"/>
              </w:rPr>
              <w:t>ЛЗ</w:t>
            </w:r>
          </w:p>
        </w:tc>
        <w:tc>
          <w:tcPr>
            <w:tcW w:w="709" w:type="dxa"/>
          </w:tcPr>
          <w:p w:rsidR="000C7971" w:rsidRPr="003730A4" w:rsidRDefault="000C7971" w:rsidP="00935672">
            <w:pPr>
              <w:jc w:val="center"/>
              <w:rPr>
                <w:b/>
                <w:color w:val="000000"/>
              </w:rPr>
            </w:pPr>
            <w:r w:rsidRPr="003730A4">
              <w:rPr>
                <w:b/>
                <w:color w:val="000000"/>
              </w:rPr>
              <w:t>ПЗ</w:t>
            </w:r>
          </w:p>
        </w:tc>
        <w:tc>
          <w:tcPr>
            <w:tcW w:w="851" w:type="dxa"/>
          </w:tcPr>
          <w:p w:rsidR="000C7971" w:rsidRPr="003730A4" w:rsidRDefault="000C7971" w:rsidP="00935672">
            <w:pPr>
              <w:rPr>
                <w:b/>
                <w:color w:val="000000"/>
              </w:rPr>
            </w:pPr>
            <w:proofErr w:type="spellStart"/>
            <w:r w:rsidRPr="003730A4">
              <w:rPr>
                <w:b/>
                <w:color w:val="000000"/>
              </w:rPr>
              <w:t>ЛабЗ</w:t>
            </w:r>
            <w:proofErr w:type="spellEnd"/>
          </w:p>
        </w:tc>
        <w:tc>
          <w:tcPr>
            <w:tcW w:w="2268" w:type="dxa"/>
            <w:vMerge/>
          </w:tcPr>
          <w:p w:rsidR="000C7971" w:rsidRPr="003730A4" w:rsidRDefault="000C7971" w:rsidP="00935672">
            <w:pPr>
              <w:jc w:val="both"/>
              <w:rPr>
                <w:color w:val="000000"/>
              </w:rPr>
            </w:pP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1</w:t>
            </w:r>
          </w:p>
        </w:tc>
        <w:tc>
          <w:tcPr>
            <w:tcW w:w="4386"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708" w:type="dxa"/>
          </w:tcPr>
          <w:p w:rsidR="000C7971" w:rsidRPr="003730A4" w:rsidRDefault="000C7971" w:rsidP="00935672">
            <w:pPr>
              <w:jc w:val="center"/>
              <w:rPr>
                <w:color w:val="000000"/>
              </w:rPr>
            </w:pPr>
            <w:r w:rsidRPr="003730A4">
              <w:rPr>
                <w:color w:val="000000"/>
              </w:rPr>
              <w:t>2</w:t>
            </w: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2</w:t>
            </w:r>
          </w:p>
        </w:tc>
        <w:tc>
          <w:tcPr>
            <w:tcW w:w="4386"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3</w:t>
            </w:r>
          </w:p>
        </w:tc>
        <w:tc>
          <w:tcPr>
            <w:tcW w:w="4386"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4</w:t>
            </w:r>
          </w:p>
        </w:tc>
        <w:tc>
          <w:tcPr>
            <w:tcW w:w="4386"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708" w:type="dxa"/>
          </w:tcPr>
          <w:p w:rsidR="000C7971" w:rsidRPr="003730A4" w:rsidRDefault="000C7971" w:rsidP="00935672">
            <w:pPr>
              <w:jc w:val="center"/>
              <w:rPr>
                <w:color w:val="000000"/>
              </w:rPr>
            </w:pPr>
            <w:r w:rsidRPr="003730A4">
              <w:rPr>
                <w:color w:val="000000"/>
              </w:rPr>
              <w:t>2</w:t>
            </w: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5</w:t>
            </w:r>
          </w:p>
        </w:tc>
        <w:tc>
          <w:tcPr>
            <w:tcW w:w="4386" w:type="dxa"/>
          </w:tcPr>
          <w:p w:rsidR="000C7971" w:rsidRPr="0016263E" w:rsidRDefault="000C7971" w:rsidP="008D7F1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BC7F73">
        <w:trPr>
          <w:trHeight w:val="1269"/>
        </w:trPr>
        <w:tc>
          <w:tcPr>
            <w:tcW w:w="684" w:type="dxa"/>
          </w:tcPr>
          <w:p w:rsidR="000C7971" w:rsidRPr="003730A4" w:rsidRDefault="000C7971" w:rsidP="000F440F">
            <w:pPr>
              <w:pStyle w:val="a3"/>
              <w:ind w:left="0"/>
              <w:jc w:val="both"/>
              <w:rPr>
                <w:color w:val="000000"/>
              </w:rPr>
            </w:pPr>
            <w:r w:rsidRPr="003730A4">
              <w:rPr>
                <w:color w:val="000000"/>
              </w:rPr>
              <w:t>6</w:t>
            </w:r>
          </w:p>
        </w:tc>
        <w:tc>
          <w:tcPr>
            <w:tcW w:w="4386" w:type="dxa"/>
          </w:tcPr>
          <w:p w:rsidR="000C7971" w:rsidRPr="003730A4" w:rsidRDefault="000C7971" w:rsidP="00BC7F73">
            <w:pPr>
              <w:spacing w:line="281" w:lineRule="auto"/>
              <w:ind w:right="68"/>
              <w:rPr>
                <w:bCs/>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7</w:t>
            </w:r>
          </w:p>
        </w:tc>
        <w:tc>
          <w:tcPr>
            <w:tcW w:w="4386"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10</w:t>
            </w:r>
          </w:p>
        </w:tc>
      </w:tr>
      <w:tr w:rsidR="000C7971" w:rsidRPr="003730A4" w:rsidTr="00D25B3D">
        <w:tc>
          <w:tcPr>
            <w:tcW w:w="684" w:type="dxa"/>
          </w:tcPr>
          <w:p w:rsidR="000C7971" w:rsidRPr="003730A4" w:rsidRDefault="000C7971" w:rsidP="00935672">
            <w:pPr>
              <w:pStyle w:val="a3"/>
              <w:ind w:left="0"/>
              <w:jc w:val="both"/>
              <w:rPr>
                <w:color w:val="000000"/>
              </w:rPr>
            </w:pPr>
          </w:p>
        </w:tc>
        <w:tc>
          <w:tcPr>
            <w:tcW w:w="4386" w:type="dxa"/>
          </w:tcPr>
          <w:p w:rsidR="000C7971" w:rsidRPr="003730A4" w:rsidRDefault="000C7971" w:rsidP="00935672">
            <w:pPr>
              <w:jc w:val="both"/>
              <w:rPr>
                <w:color w:val="000000"/>
              </w:rPr>
            </w:pPr>
            <w:r w:rsidRPr="003730A4">
              <w:rPr>
                <w:color w:val="000000"/>
              </w:rPr>
              <w:t xml:space="preserve">Итого </w:t>
            </w:r>
          </w:p>
        </w:tc>
        <w:tc>
          <w:tcPr>
            <w:tcW w:w="708" w:type="dxa"/>
          </w:tcPr>
          <w:p w:rsidR="000C7971" w:rsidRPr="003730A4" w:rsidRDefault="000C7971" w:rsidP="00935672">
            <w:pPr>
              <w:jc w:val="center"/>
              <w:rPr>
                <w:color w:val="000000"/>
              </w:rPr>
            </w:pPr>
            <w:r w:rsidRPr="003730A4">
              <w:rPr>
                <w:color w:val="000000"/>
              </w:rPr>
              <w:t>4</w:t>
            </w:r>
          </w:p>
        </w:tc>
        <w:tc>
          <w:tcPr>
            <w:tcW w:w="709" w:type="dxa"/>
          </w:tcPr>
          <w:p w:rsidR="000C7971" w:rsidRPr="003730A4" w:rsidRDefault="000C7971" w:rsidP="00935672">
            <w:pPr>
              <w:jc w:val="center"/>
              <w:rPr>
                <w:color w:val="000000"/>
              </w:rPr>
            </w:pPr>
            <w:r w:rsidRPr="003730A4">
              <w:rPr>
                <w:color w:val="000000"/>
              </w:rPr>
              <w:t>6</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58</w:t>
            </w:r>
          </w:p>
        </w:tc>
      </w:tr>
    </w:tbl>
    <w:p w:rsidR="000C7971" w:rsidRPr="003730A4" w:rsidRDefault="000C7971" w:rsidP="000F440F">
      <w:pPr>
        <w:widowControl w:val="0"/>
        <w:autoSpaceDE w:val="0"/>
        <w:autoSpaceDN w:val="0"/>
        <w:adjustRightInd w:val="0"/>
        <w:jc w:val="both"/>
        <w:rPr>
          <w:color w:val="000000"/>
        </w:rPr>
      </w:pPr>
    </w:p>
    <w:p w:rsidR="000C7971" w:rsidRDefault="000C7971" w:rsidP="00D00133">
      <w:pPr>
        <w:widowControl w:val="0"/>
        <w:autoSpaceDE w:val="0"/>
        <w:autoSpaceDN w:val="0"/>
        <w:adjustRightInd w:val="0"/>
        <w:jc w:val="both"/>
        <w:rPr>
          <w:color w:val="000000"/>
        </w:rPr>
      </w:pPr>
      <w:r w:rsidRPr="003730A4">
        <w:rPr>
          <w:color w:val="000000"/>
        </w:rPr>
        <w:t>*- в интерактивной форме</w:t>
      </w:r>
    </w:p>
    <w:p w:rsidR="00DB5D25" w:rsidRDefault="00DB5D25" w:rsidP="00D00133">
      <w:pPr>
        <w:widowControl w:val="0"/>
        <w:autoSpaceDE w:val="0"/>
        <w:autoSpaceDN w:val="0"/>
        <w:adjustRightInd w:val="0"/>
        <w:jc w:val="both"/>
        <w:rPr>
          <w:color w:val="000000"/>
        </w:rPr>
      </w:pPr>
    </w:p>
    <w:p w:rsidR="00DB5D25" w:rsidRPr="003730A4" w:rsidRDefault="00DB5D25" w:rsidP="00DB5D25">
      <w:pPr>
        <w:widowControl w:val="0"/>
        <w:autoSpaceDE w:val="0"/>
        <w:autoSpaceDN w:val="0"/>
        <w:adjustRightInd w:val="0"/>
        <w:jc w:val="center"/>
        <w:rPr>
          <w:color w:val="000000"/>
        </w:rPr>
      </w:pPr>
      <w:r>
        <w:rPr>
          <w:b/>
          <w:color w:val="000000"/>
        </w:rPr>
        <w:t>4.1.3 Очно-з</w:t>
      </w:r>
      <w:r w:rsidRPr="003730A4">
        <w:rPr>
          <w:b/>
          <w:color w:val="000000"/>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DB5D25" w:rsidRPr="003730A4" w:rsidTr="00557A69">
        <w:tc>
          <w:tcPr>
            <w:tcW w:w="684" w:type="dxa"/>
            <w:vMerge w:val="restart"/>
          </w:tcPr>
          <w:p w:rsidR="00DB5D25" w:rsidRPr="003730A4" w:rsidRDefault="00DB5D25" w:rsidP="00557A69">
            <w:pPr>
              <w:jc w:val="center"/>
              <w:rPr>
                <w:b/>
                <w:color w:val="000000"/>
              </w:rPr>
            </w:pPr>
          </w:p>
          <w:p w:rsidR="00DB5D25" w:rsidRPr="003730A4" w:rsidRDefault="00DB5D25" w:rsidP="00557A69">
            <w:pPr>
              <w:jc w:val="center"/>
              <w:rPr>
                <w:b/>
                <w:color w:val="000000"/>
              </w:rPr>
            </w:pPr>
            <w:r w:rsidRPr="003730A4">
              <w:rPr>
                <w:b/>
                <w:color w:val="000000"/>
              </w:rPr>
              <w:t>№ п/п</w:t>
            </w:r>
          </w:p>
        </w:tc>
        <w:tc>
          <w:tcPr>
            <w:tcW w:w="4386" w:type="dxa"/>
            <w:vMerge w:val="restart"/>
          </w:tcPr>
          <w:p w:rsidR="00DB5D25" w:rsidRPr="003730A4" w:rsidRDefault="00DB5D25" w:rsidP="00557A69">
            <w:pPr>
              <w:jc w:val="center"/>
              <w:rPr>
                <w:b/>
                <w:color w:val="000000"/>
              </w:rPr>
            </w:pPr>
          </w:p>
          <w:p w:rsidR="00DB5D25" w:rsidRPr="003730A4" w:rsidRDefault="00DB5D25" w:rsidP="00557A69">
            <w:pPr>
              <w:jc w:val="center"/>
              <w:rPr>
                <w:b/>
                <w:color w:val="000000"/>
              </w:rPr>
            </w:pPr>
            <w:r w:rsidRPr="003730A4">
              <w:rPr>
                <w:b/>
                <w:color w:val="000000"/>
              </w:rPr>
              <w:t>Раздел/тема</w:t>
            </w:r>
          </w:p>
        </w:tc>
        <w:tc>
          <w:tcPr>
            <w:tcW w:w="4536" w:type="dxa"/>
            <w:gridSpan w:val="4"/>
          </w:tcPr>
          <w:p w:rsidR="00DB5D25" w:rsidRPr="003730A4" w:rsidRDefault="00DB5D25" w:rsidP="00557A69">
            <w:pPr>
              <w:jc w:val="center"/>
              <w:rPr>
                <w:b/>
                <w:color w:val="000000"/>
              </w:rPr>
            </w:pPr>
            <w:r w:rsidRPr="003730A4">
              <w:rPr>
                <w:b/>
                <w:color w:val="000000"/>
              </w:rPr>
              <w:t>Виды учебной работы (в часах)</w:t>
            </w:r>
          </w:p>
        </w:tc>
      </w:tr>
      <w:tr w:rsidR="00DB5D25" w:rsidRPr="003730A4" w:rsidTr="00557A69">
        <w:tc>
          <w:tcPr>
            <w:tcW w:w="684" w:type="dxa"/>
            <w:vMerge/>
          </w:tcPr>
          <w:p w:rsidR="00DB5D25" w:rsidRPr="003730A4" w:rsidRDefault="00DB5D25" w:rsidP="00557A69">
            <w:pPr>
              <w:jc w:val="center"/>
              <w:rPr>
                <w:b/>
                <w:color w:val="000000"/>
              </w:rPr>
            </w:pPr>
          </w:p>
        </w:tc>
        <w:tc>
          <w:tcPr>
            <w:tcW w:w="4386" w:type="dxa"/>
            <w:vMerge/>
          </w:tcPr>
          <w:p w:rsidR="00DB5D25" w:rsidRPr="003730A4" w:rsidRDefault="00DB5D25" w:rsidP="00557A69">
            <w:pPr>
              <w:jc w:val="center"/>
              <w:rPr>
                <w:b/>
                <w:color w:val="000000"/>
              </w:rPr>
            </w:pPr>
          </w:p>
        </w:tc>
        <w:tc>
          <w:tcPr>
            <w:tcW w:w="2268" w:type="dxa"/>
            <w:gridSpan w:val="3"/>
          </w:tcPr>
          <w:p w:rsidR="00DB5D25" w:rsidRPr="003730A4" w:rsidRDefault="00DB5D25" w:rsidP="00557A69">
            <w:pPr>
              <w:jc w:val="center"/>
              <w:rPr>
                <w:b/>
                <w:color w:val="000000"/>
              </w:rPr>
            </w:pPr>
            <w:r w:rsidRPr="003730A4">
              <w:rPr>
                <w:b/>
                <w:color w:val="000000"/>
              </w:rPr>
              <w:t>Аудиторная работа</w:t>
            </w:r>
          </w:p>
        </w:tc>
        <w:tc>
          <w:tcPr>
            <w:tcW w:w="2268" w:type="dxa"/>
            <w:vMerge w:val="restart"/>
          </w:tcPr>
          <w:p w:rsidR="00DB5D25" w:rsidRPr="003730A4" w:rsidRDefault="00DB5D25" w:rsidP="00557A69">
            <w:pPr>
              <w:jc w:val="center"/>
              <w:rPr>
                <w:b/>
                <w:color w:val="000000"/>
              </w:rPr>
            </w:pPr>
            <w:r w:rsidRPr="003730A4">
              <w:rPr>
                <w:b/>
                <w:color w:val="000000"/>
              </w:rPr>
              <w:t>Самостоятельная работа</w:t>
            </w:r>
          </w:p>
        </w:tc>
      </w:tr>
      <w:tr w:rsidR="00DB5D25" w:rsidRPr="003730A4" w:rsidTr="00557A69">
        <w:tc>
          <w:tcPr>
            <w:tcW w:w="684" w:type="dxa"/>
            <w:vMerge/>
          </w:tcPr>
          <w:p w:rsidR="00DB5D25" w:rsidRPr="003730A4" w:rsidRDefault="00DB5D25" w:rsidP="00557A69">
            <w:pPr>
              <w:jc w:val="both"/>
              <w:rPr>
                <w:color w:val="000000"/>
              </w:rPr>
            </w:pPr>
          </w:p>
        </w:tc>
        <w:tc>
          <w:tcPr>
            <w:tcW w:w="4386" w:type="dxa"/>
            <w:vMerge/>
          </w:tcPr>
          <w:p w:rsidR="00DB5D25" w:rsidRPr="003730A4" w:rsidRDefault="00DB5D25" w:rsidP="00557A69">
            <w:pPr>
              <w:jc w:val="both"/>
              <w:rPr>
                <w:color w:val="000000"/>
              </w:rPr>
            </w:pPr>
          </w:p>
        </w:tc>
        <w:tc>
          <w:tcPr>
            <w:tcW w:w="708" w:type="dxa"/>
          </w:tcPr>
          <w:p w:rsidR="00DB5D25" w:rsidRPr="003730A4" w:rsidRDefault="00DB5D25" w:rsidP="00557A69">
            <w:pPr>
              <w:jc w:val="center"/>
              <w:rPr>
                <w:b/>
                <w:color w:val="000000"/>
              </w:rPr>
            </w:pPr>
            <w:r w:rsidRPr="003730A4">
              <w:rPr>
                <w:b/>
                <w:color w:val="000000"/>
              </w:rPr>
              <w:t>ЛЗ</w:t>
            </w:r>
          </w:p>
        </w:tc>
        <w:tc>
          <w:tcPr>
            <w:tcW w:w="709" w:type="dxa"/>
          </w:tcPr>
          <w:p w:rsidR="00DB5D25" w:rsidRPr="003730A4" w:rsidRDefault="00DB5D25" w:rsidP="00557A69">
            <w:pPr>
              <w:jc w:val="center"/>
              <w:rPr>
                <w:b/>
                <w:color w:val="000000"/>
              </w:rPr>
            </w:pPr>
            <w:r w:rsidRPr="003730A4">
              <w:rPr>
                <w:b/>
                <w:color w:val="000000"/>
              </w:rPr>
              <w:t>ПЗ</w:t>
            </w:r>
          </w:p>
        </w:tc>
        <w:tc>
          <w:tcPr>
            <w:tcW w:w="851" w:type="dxa"/>
          </w:tcPr>
          <w:p w:rsidR="00DB5D25" w:rsidRPr="003730A4" w:rsidRDefault="00DB5D25" w:rsidP="00557A69">
            <w:pPr>
              <w:rPr>
                <w:b/>
                <w:color w:val="000000"/>
              </w:rPr>
            </w:pPr>
            <w:proofErr w:type="spellStart"/>
            <w:r w:rsidRPr="003730A4">
              <w:rPr>
                <w:b/>
                <w:color w:val="000000"/>
              </w:rPr>
              <w:t>ЛабЗ</w:t>
            </w:r>
            <w:proofErr w:type="spellEnd"/>
          </w:p>
        </w:tc>
        <w:tc>
          <w:tcPr>
            <w:tcW w:w="2268" w:type="dxa"/>
            <w:vMerge/>
          </w:tcPr>
          <w:p w:rsidR="00DB5D25" w:rsidRPr="003730A4" w:rsidRDefault="00DB5D25" w:rsidP="00557A69">
            <w:pPr>
              <w:jc w:val="both"/>
              <w:rPr>
                <w:color w:val="000000"/>
              </w:rPr>
            </w:pP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1</w:t>
            </w:r>
          </w:p>
        </w:tc>
        <w:tc>
          <w:tcPr>
            <w:tcW w:w="4386" w:type="dxa"/>
          </w:tcPr>
          <w:p w:rsidR="00DB5D25" w:rsidRPr="003730A4" w:rsidRDefault="00DB5D25" w:rsidP="00557A69">
            <w:pPr>
              <w:spacing w:before="60" w:after="60"/>
              <w:rPr>
                <w:color w:val="000000"/>
              </w:rPr>
            </w:pPr>
            <w:r w:rsidRPr="003730A4">
              <w:rPr>
                <w:color w:val="000000"/>
              </w:rPr>
              <w:t>Теоретические основы безопасной деятельности.</w:t>
            </w:r>
          </w:p>
        </w:tc>
        <w:tc>
          <w:tcPr>
            <w:tcW w:w="708" w:type="dxa"/>
          </w:tcPr>
          <w:p w:rsidR="00DB5D25" w:rsidRPr="003730A4" w:rsidRDefault="00DB5D25" w:rsidP="00557A69">
            <w:pPr>
              <w:jc w:val="center"/>
              <w:rPr>
                <w:color w:val="000000"/>
              </w:rPr>
            </w:pPr>
            <w:r w:rsidRPr="003730A4">
              <w:rPr>
                <w:color w:val="000000"/>
              </w:rPr>
              <w:t>2</w:t>
            </w:r>
          </w:p>
        </w:tc>
        <w:tc>
          <w:tcPr>
            <w:tcW w:w="709" w:type="dxa"/>
          </w:tcPr>
          <w:p w:rsidR="00DB5D25" w:rsidRPr="003730A4" w:rsidRDefault="00DB5D25" w:rsidP="00557A69">
            <w:pPr>
              <w:jc w:val="center"/>
              <w:rPr>
                <w:color w:val="000000"/>
              </w:rPr>
            </w:pPr>
            <w:r>
              <w:rPr>
                <w:color w:val="000000"/>
              </w:rPr>
              <w:t>5</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2</w:t>
            </w:r>
          </w:p>
        </w:tc>
        <w:tc>
          <w:tcPr>
            <w:tcW w:w="4386" w:type="dxa"/>
          </w:tcPr>
          <w:p w:rsidR="00DB5D25" w:rsidRPr="003730A4" w:rsidRDefault="00DB5D25" w:rsidP="00557A69">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7</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3</w:t>
            </w:r>
          </w:p>
        </w:tc>
        <w:tc>
          <w:tcPr>
            <w:tcW w:w="4386" w:type="dxa"/>
          </w:tcPr>
          <w:p w:rsidR="00DB5D25" w:rsidRPr="003730A4" w:rsidRDefault="00DB5D25" w:rsidP="00557A69">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r>
              <w:rPr>
                <w:color w:val="000000"/>
              </w:rPr>
              <w:t>5</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4</w:t>
            </w:r>
          </w:p>
        </w:tc>
        <w:tc>
          <w:tcPr>
            <w:tcW w:w="4386" w:type="dxa"/>
          </w:tcPr>
          <w:p w:rsidR="00DB5D25" w:rsidRPr="003730A4" w:rsidRDefault="00DB5D25" w:rsidP="00557A69">
            <w:pPr>
              <w:rPr>
                <w:color w:val="000000"/>
              </w:rPr>
            </w:pPr>
            <w:r w:rsidRPr="003730A4">
              <w:rPr>
                <w:color w:val="000000"/>
              </w:rPr>
              <w:t>Экстремальный отдых и безопасность туристов.</w:t>
            </w:r>
          </w:p>
        </w:tc>
        <w:tc>
          <w:tcPr>
            <w:tcW w:w="708" w:type="dxa"/>
          </w:tcPr>
          <w:p w:rsidR="00DB5D25" w:rsidRPr="003730A4" w:rsidRDefault="00DB5D25" w:rsidP="00557A69">
            <w:pPr>
              <w:jc w:val="center"/>
              <w:rPr>
                <w:color w:val="000000"/>
              </w:rPr>
            </w:pPr>
            <w:r w:rsidRPr="003730A4">
              <w:rPr>
                <w:color w:val="000000"/>
              </w:rPr>
              <w:t>2</w:t>
            </w: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5</w:t>
            </w:r>
          </w:p>
        </w:tc>
        <w:tc>
          <w:tcPr>
            <w:tcW w:w="4386" w:type="dxa"/>
          </w:tcPr>
          <w:p w:rsidR="00DB5D25" w:rsidRPr="0016263E" w:rsidRDefault="00DB5D25" w:rsidP="00557A69">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DB5D25" w:rsidRPr="003730A4" w:rsidRDefault="00DB5D25" w:rsidP="00557A69">
            <w:pPr>
              <w:jc w:val="center"/>
              <w:rPr>
                <w:color w:val="000000"/>
              </w:rPr>
            </w:pPr>
            <w:r>
              <w:rPr>
                <w:color w:val="000000"/>
              </w:rPr>
              <w:t>2</w:t>
            </w: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7</w:t>
            </w:r>
          </w:p>
        </w:tc>
      </w:tr>
      <w:tr w:rsidR="00DB5D25" w:rsidRPr="003730A4" w:rsidTr="00557A69">
        <w:trPr>
          <w:trHeight w:val="1269"/>
        </w:trPr>
        <w:tc>
          <w:tcPr>
            <w:tcW w:w="684" w:type="dxa"/>
          </w:tcPr>
          <w:p w:rsidR="00DB5D25" w:rsidRPr="003730A4" w:rsidRDefault="00DB5D25" w:rsidP="00557A69">
            <w:pPr>
              <w:pStyle w:val="a3"/>
              <w:ind w:left="0"/>
              <w:jc w:val="both"/>
              <w:rPr>
                <w:color w:val="000000"/>
              </w:rPr>
            </w:pPr>
            <w:r w:rsidRPr="003730A4">
              <w:rPr>
                <w:color w:val="000000"/>
              </w:rPr>
              <w:t>6</w:t>
            </w:r>
          </w:p>
        </w:tc>
        <w:tc>
          <w:tcPr>
            <w:tcW w:w="4386" w:type="dxa"/>
          </w:tcPr>
          <w:p w:rsidR="00DB5D25" w:rsidRPr="003730A4" w:rsidRDefault="00DB5D25" w:rsidP="00557A69">
            <w:pPr>
              <w:spacing w:line="281" w:lineRule="auto"/>
              <w:ind w:right="68"/>
              <w:rPr>
                <w:bCs/>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tc>
        <w:tc>
          <w:tcPr>
            <w:tcW w:w="708" w:type="dxa"/>
          </w:tcPr>
          <w:p w:rsidR="00DB5D25" w:rsidRPr="003730A4" w:rsidRDefault="00DB5D25" w:rsidP="00557A69">
            <w:pPr>
              <w:jc w:val="center"/>
              <w:rPr>
                <w:color w:val="000000"/>
              </w:rPr>
            </w:pPr>
            <w:r>
              <w:rPr>
                <w:color w:val="000000"/>
              </w:rPr>
              <w:t>2</w:t>
            </w:r>
          </w:p>
        </w:tc>
        <w:tc>
          <w:tcPr>
            <w:tcW w:w="709" w:type="dxa"/>
          </w:tcPr>
          <w:p w:rsidR="00DB5D25" w:rsidRPr="003730A4" w:rsidRDefault="00DB5D25" w:rsidP="00557A69">
            <w:pPr>
              <w:jc w:val="center"/>
              <w:rPr>
                <w:color w:val="000000"/>
              </w:rPr>
            </w:pPr>
            <w:r>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7</w:t>
            </w:r>
          </w:p>
        </w:tc>
        <w:tc>
          <w:tcPr>
            <w:tcW w:w="4386" w:type="dxa"/>
          </w:tcPr>
          <w:p w:rsidR="00DB5D25" w:rsidRPr="003730A4" w:rsidRDefault="00DB5D25" w:rsidP="00557A69">
            <w:pPr>
              <w:jc w:val="both"/>
              <w:rPr>
                <w:color w:val="000000"/>
              </w:rPr>
            </w:pPr>
            <w:r w:rsidRPr="003730A4">
              <w:rPr>
                <w:color w:val="000000"/>
              </w:rPr>
              <w:t>Безопасность экскурсионной деятельности</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sidRPr="003730A4">
              <w:rPr>
                <w:color w:val="000000"/>
              </w:rPr>
              <w:t>10</w:t>
            </w:r>
          </w:p>
        </w:tc>
      </w:tr>
      <w:tr w:rsidR="00DB5D25" w:rsidRPr="003730A4" w:rsidTr="00557A69">
        <w:tc>
          <w:tcPr>
            <w:tcW w:w="684" w:type="dxa"/>
          </w:tcPr>
          <w:p w:rsidR="00DB5D25" w:rsidRPr="003730A4" w:rsidRDefault="00DB5D25" w:rsidP="00557A69">
            <w:pPr>
              <w:pStyle w:val="a3"/>
              <w:ind w:left="0"/>
              <w:jc w:val="both"/>
              <w:rPr>
                <w:color w:val="000000"/>
              </w:rPr>
            </w:pPr>
          </w:p>
        </w:tc>
        <w:tc>
          <w:tcPr>
            <w:tcW w:w="4386" w:type="dxa"/>
          </w:tcPr>
          <w:p w:rsidR="00DB5D25" w:rsidRPr="003730A4" w:rsidRDefault="00DB5D25" w:rsidP="00557A69">
            <w:pPr>
              <w:jc w:val="both"/>
              <w:rPr>
                <w:color w:val="000000"/>
              </w:rPr>
            </w:pPr>
            <w:r w:rsidRPr="003730A4">
              <w:rPr>
                <w:color w:val="000000"/>
              </w:rPr>
              <w:t xml:space="preserve">Итого </w:t>
            </w:r>
          </w:p>
        </w:tc>
        <w:tc>
          <w:tcPr>
            <w:tcW w:w="708" w:type="dxa"/>
          </w:tcPr>
          <w:p w:rsidR="00DB5D25" w:rsidRPr="003730A4" w:rsidRDefault="00DB5D25" w:rsidP="00557A69">
            <w:pPr>
              <w:jc w:val="center"/>
              <w:rPr>
                <w:color w:val="000000"/>
              </w:rPr>
            </w:pPr>
            <w:r>
              <w:rPr>
                <w:color w:val="000000"/>
              </w:rPr>
              <w:t>8</w:t>
            </w:r>
          </w:p>
        </w:tc>
        <w:tc>
          <w:tcPr>
            <w:tcW w:w="709" w:type="dxa"/>
          </w:tcPr>
          <w:p w:rsidR="00DB5D25" w:rsidRPr="003730A4" w:rsidRDefault="00DB5D25" w:rsidP="00557A69">
            <w:pPr>
              <w:jc w:val="center"/>
              <w:rPr>
                <w:color w:val="000000"/>
              </w:rPr>
            </w:pPr>
            <w:r>
              <w:rPr>
                <w:color w:val="000000"/>
              </w:rPr>
              <w:t>18</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44</w:t>
            </w:r>
          </w:p>
        </w:tc>
      </w:tr>
    </w:tbl>
    <w:p w:rsidR="000C7971" w:rsidRPr="003730A4" w:rsidRDefault="000C7971" w:rsidP="00D00133">
      <w:pPr>
        <w:autoSpaceDE w:val="0"/>
        <w:autoSpaceDN w:val="0"/>
        <w:adjustRightInd w:val="0"/>
        <w:jc w:val="both"/>
        <w:rPr>
          <w:color w:val="000000"/>
        </w:rPr>
      </w:pPr>
    </w:p>
    <w:p w:rsidR="000C7971" w:rsidRPr="003730A4" w:rsidRDefault="000C7971" w:rsidP="00F0399E">
      <w:pPr>
        <w:numPr>
          <w:ilvl w:val="1"/>
          <w:numId w:val="7"/>
        </w:numPr>
        <w:autoSpaceDE w:val="0"/>
        <w:autoSpaceDN w:val="0"/>
        <w:adjustRightInd w:val="0"/>
        <w:jc w:val="both"/>
        <w:rPr>
          <w:b/>
          <w:i/>
          <w:color w:val="000000"/>
        </w:rPr>
      </w:pPr>
      <w:r w:rsidRPr="003730A4">
        <w:rPr>
          <w:b/>
          <w:i/>
          <w:color w:val="000000"/>
        </w:rPr>
        <w:t>Программа дисциплины, структурированная по темам / разделам</w:t>
      </w:r>
    </w:p>
    <w:p w:rsidR="000C7971" w:rsidRPr="003730A4" w:rsidRDefault="000C7971" w:rsidP="00D00133">
      <w:pPr>
        <w:autoSpaceDE w:val="0"/>
        <w:autoSpaceDN w:val="0"/>
        <w:adjustRightInd w:val="0"/>
        <w:ind w:left="1440"/>
        <w:jc w:val="center"/>
        <w:rPr>
          <w:b/>
          <w:color w:val="000000"/>
        </w:rPr>
      </w:pPr>
    </w:p>
    <w:p w:rsidR="000C7971" w:rsidRPr="003730A4" w:rsidRDefault="000C7971" w:rsidP="00F0399E">
      <w:pPr>
        <w:numPr>
          <w:ilvl w:val="2"/>
          <w:numId w:val="7"/>
        </w:numPr>
        <w:autoSpaceDE w:val="0"/>
        <w:autoSpaceDN w:val="0"/>
        <w:adjustRightInd w:val="0"/>
        <w:rPr>
          <w:b/>
          <w:color w:val="000000"/>
        </w:rPr>
      </w:pPr>
      <w:r w:rsidRPr="003730A4">
        <w:rPr>
          <w:b/>
          <w:color w:val="000000"/>
        </w:rPr>
        <w:t>Содержание лекционного курса</w:t>
      </w:r>
    </w:p>
    <w:p w:rsidR="000C7971" w:rsidRPr="003730A4" w:rsidRDefault="000C7971"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0C7971" w:rsidRPr="003730A4" w:rsidTr="00A15DDC">
        <w:tc>
          <w:tcPr>
            <w:tcW w:w="675" w:type="dxa"/>
          </w:tcPr>
          <w:p w:rsidR="000C7971" w:rsidRPr="003730A4" w:rsidRDefault="000C7971" w:rsidP="00935672">
            <w:pPr>
              <w:jc w:val="center"/>
              <w:rPr>
                <w:b/>
                <w:color w:val="000000"/>
              </w:rPr>
            </w:pPr>
            <w:r w:rsidRPr="003730A4">
              <w:rPr>
                <w:b/>
                <w:color w:val="000000"/>
              </w:rPr>
              <w:t>№ п/п</w:t>
            </w:r>
          </w:p>
        </w:tc>
        <w:tc>
          <w:tcPr>
            <w:tcW w:w="2593" w:type="dxa"/>
          </w:tcPr>
          <w:p w:rsidR="000C7971" w:rsidRPr="003730A4" w:rsidRDefault="000C7971" w:rsidP="00935672">
            <w:pPr>
              <w:jc w:val="center"/>
              <w:rPr>
                <w:b/>
                <w:color w:val="000000"/>
              </w:rPr>
            </w:pPr>
            <w:r w:rsidRPr="003730A4">
              <w:rPr>
                <w:b/>
                <w:color w:val="000000"/>
              </w:rPr>
              <w:t>Наименование темы (раздела) дисциплины</w:t>
            </w:r>
          </w:p>
        </w:tc>
        <w:tc>
          <w:tcPr>
            <w:tcW w:w="6423" w:type="dxa"/>
          </w:tcPr>
          <w:p w:rsidR="000C7971" w:rsidRPr="003730A4" w:rsidRDefault="000C7971" w:rsidP="009658B9">
            <w:pPr>
              <w:jc w:val="center"/>
              <w:rPr>
                <w:b/>
                <w:color w:val="000000"/>
              </w:rPr>
            </w:pPr>
            <w:r w:rsidRPr="003730A4">
              <w:rPr>
                <w:b/>
                <w:color w:val="000000"/>
              </w:rPr>
              <w:t>Содержание лекционного занятия</w:t>
            </w:r>
          </w:p>
        </w:tc>
      </w:tr>
      <w:tr w:rsidR="000C7971" w:rsidRPr="003730A4" w:rsidTr="00A15DDC">
        <w:tc>
          <w:tcPr>
            <w:tcW w:w="675" w:type="dxa"/>
          </w:tcPr>
          <w:p w:rsidR="000C7971" w:rsidRPr="003730A4" w:rsidRDefault="000C7971" w:rsidP="00A15DDC">
            <w:pPr>
              <w:pStyle w:val="a3"/>
              <w:ind w:left="0"/>
              <w:rPr>
                <w:color w:val="000000"/>
              </w:rPr>
            </w:pPr>
            <w:r w:rsidRPr="003730A4">
              <w:rPr>
                <w:color w:val="000000"/>
              </w:rPr>
              <w:t>1</w:t>
            </w:r>
          </w:p>
        </w:tc>
        <w:tc>
          <w:tcPr>
            <w:tcW w:w="2593"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6423" w:type="dxa"/>
          </w:tcPr>
          <w:p w:rsidR="000C7971" w:rsidRPr="003730A4" w:rsidRDefault="000C7971" w:rsidP="007152A3">
            <w:pPr>
              <w:pStyle w:val="af5"/>
              <w:spacing w:after="0"/>
              <w:ind w:left="0"/>
              <w:jc w:val="both"/>
              <w:rPr>
                <w:color w:val="000000"/>
                <w:sz w:val="28"/>
                <w:szCs w:val="28"/>
                <w:lang w:val="ru-RU"/>
              </w:rPr>
            </w:pPr>
            <w:r w:rsidRPr="0016263E">
              <w:rPr>
                <w:color w:val="000000"/>
                <w:szCs w:val="24"/>
                <w:lang w:val="ru-RU"/>
              </w:rPr>
              <w:t xml:space="preserve">Классификация профессиональных рисков. Опасности в туризме: основные понятия.  Угрозы безопасности 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w:t>
            </w:r>
            <w:proofErr w:type="spellStart"/>
            <w:r w:rsidRPr="0016263E">
              <w:rPr>
                <w:color w:val="000000"/>
                <w:szCs w:val="24"/>
              </w:rPr>
              <w:t>Принципы</w:t>
            </w:r>
            <w:proofErr w:type="spellEnd"/>
            <w:r w:rsidRPr="0016263E">
              <w:rPr>
                <w:color w:val="000000"/>
                <w:szCs w:val="24"/>
              </w:rPr>
              <w:t xml:space="preserve"> и </w:t>
            </w:r>
            <w:proofErr w:type="spellStart"/>
            <w:r w:rsidRPr="0016263E">
              <w:rPr>
                <w:color w:val="000000"/>
                <w:szCs w:val="24"/>
              </w:rPr>
              <w:t>средстваобеспечениябезопасности</w:t>
            </w:r>
            <w:proofErr w:type="spellEnd"/>
            <w:r w:rsidRPr="0016263E">
              <w:rPr>
                <w:color w:val="000000"/>
                <w:szCs w:val="24"/>
              </w:rPr>
              <w:t>.</w:t>
            </w:r>
          </w:p>
        </w:tc>
      </w:tr>
      <w:tr w:rsidR="000C7971" w:rsidRPr="003730A4" w:rsidTr="00A15DDC">
        <w:trPr>
          <w:trHeight w:val="982"/>
        </w:trPr>
        <w:tc>
          <w:tcPr>
            <w:tcW w:w="675" w:type="dxa"/>
          </w:tcPr>
          <w:p w:rsidR="000C7971" w:rsidRPr="003730A4" w:rsidRDefault="000C7971" w:rsidP="00F0399E">
            <w:pPr>
              <w:pStyle w:val="a3"/>
              <w:numPr>
                <w:ilvl w:val="0"/>
                <w:numId w:val="9"/>
              </w:numPr>
              <w:ind w:left="0"/>
              <w:jc w:val="both"/>
              <w:rPr>
                <w:color w:val="000000"/>
              </w:rPr>
            </w:pPr>
            <w:r w:rsidRPr="003730A4">
              <w:rPr>
                <w:color w:val="000000"/>
              </w:rPr>
              <w:t>2</w:t>
            </w:r>
          </w:p>
        </w:tc>
        <w:tc>
          <w:tcPr>
            <w:tcW w:w="2593"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6423" w:type="dxa"/>
          </w:tcPr>
          <w:p w:rsidR="000C7971" w:rsidRPr="003730A4" w:rsidRDefault="000C7971" w:rsidP="00BC7F73">
            <w:pPr>
              <w:jc w:val="both"/>
              <w:rPr>
                <w:color w:val="000000"/>
              </w:rPr>
            </w:pPr>
            <w:r w:rsidRPr="003730A4">
              <w:rPr>
                <w:color w:val="000000"/>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w:t>
            </w:r>
            <w:proofErr w:type="spellStart"/>
            <w:r w:rsidRPr="003730A4">
              <w:rPr>
                <w:color w:val="000000"/>
              </w:rPr>
              <w:t>туруслуг</w:t>
            </w:r>
            <w:proofErr w:type="spellEnd"/>
            <w:r w:rsidRPr="003730A4">
              <w:rPr>
                <w:color w:val="000000"/>
              </w:rPr>
              <w:t xml:space="preserve">.  Правила и инструкции по безопасности </w:t>
            </w:r>
            <w:proofErr w:type="spellStart"/>
            <w:r w:rsidRPr="003730A4">
              <w:rPr>
                <w:color w:val="000000"/>
              </w:rPr>
              <w:t>туруслуг</w:t>
            </w:r>
            <w:proofErr w:type="spellEnd"/>
            <w:r w:rsidRPr="003730A4">
              <w:rPr>
                <w:color w:val="000000"/>
              </w:rPr>
              <w:t xml:space="preserve">. Мониторинг участников группового тура. Стандартизация качества и безопасности в туризме. </w:t>
            </w:r>
          </w:p>
        </w:tc>
      </w:tr>
      <w:tr w:rsidR="000C7971" w:rsidRPr="003730A4" w:rsidTr="00BC7F73">
        <w:trPr>
          <w:trHeight w:val="1212"/>
        </w:trPr>
        <w:tc>
          <w:tcPr>
            <w:tcW w:w="675" w:type="dxa"/>
          </w:tcPr>
          <w:p w:rsidR="000C7971" w:rsidRPr="003730A4" w:rsidRDefault="000C7971" w:rsidP="00F0399E">
            <w:pPr>
              <w:pStyle w:val="a3"/>
              <w:numPr>
                <w:ilvl w:val="0"/>
                <w:numId w:val="9"/>
              </w:numPr>
              <w:ind w:left="0"/>
              <w:jc w:val="both"/>
              <w:rPr>
                <w:color w:val="000000"/>
              </w:rPr>
            </w:pPr>
            <w:r w:rsidRPr="003730A4">
              <w:rPr>
                <w:color w:val="000000"/>
              </w:rPr>
              <w:t>3</w:t>
            </w:r>
          </w:p>
        </w:tc>
        <w:tc>
          <w:tcPr>
            <w:tcW w:w="2593"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6423" w:type="dxa"/>
          </w:tcPr>
          <w:tbl>
            <w:tblPr>
              <w:tblW w:w="10392" w:type="dxa"/>
              <w:tblLayout w:type="fixed"/>
              <w:tblCellMar>
                <w:top w:w="7" w:type="dxa"/>
                <w:right w:w="37" w:type="dxa"/>
              </w:tblCellMar>
              <w:tblLook w:val="00A0" w:firstRow="1" w:lastRow="0" w:firstColumn="1" w:lastColumn="0" w:noHBand="0" w:noVBand="0"/>
            </w:tblPr>
            <w:tblGrid>
              <w:gridCol w:w="10392"/>
            </w:tblGrid>
            <w:tr w:rsidR="000C7971" w:rsidRPr="003730A4" w:rsidTr="00E0643C">
              <w:trPr>
                <w:trHeight w:val="1838"/>
              </w:trPr>
              <w:tc>
                <w:tcPr>
                  <w:tcW w:w="10392" w:type="dxa"/>
                  <w:tcBorders>
                    <w:top w:val="single" w:sz="4" w:space="0" w:color="000000"/>
                    <w:left w:val="single" w:sz="4" w:space="0" w:color="000000"/>
                    <w:bottom w:val="single" w:sz="4" w:space="0" w:color="000000"/>
                    <w:right w:val="single" w:sz="4" w:space="0" w:color="000000"/>
                  </w:tcBorders>
                </w:tcPr>
                <w:p w:rsidR="000C7971" w:rsidRPr="003730A4" w:rsidRDefault="000C7971" w:rsidP="00E0643C">
                  <w:pPr>
                    <w:spacing w:after="47" w:line="278" w:lineRule="auto"/>
                    <w:ind w:right="66"/>
                    <w:rPr>
                      <w:color w:val="000000"/>
                    </w:rPr>
                  </w:pPr>
                  <w:r w:rsidRPr="003730A4">
                    <w:rPr>
                      <w:color w:val="000000"/>
                    </w:rPr>
                    <w:t>Безопасное путешествие в джунглях, по пустыне, в</w:t>
                  </w:r>
                </w:p>
                <w:p w:rsidR="000C7971" w:rsidRPr="003730A4" w:rsidRDefault="000C7971" w:rsidP="00E0643C">
                  <w:pPr>
                    <w:spacing w:after="47" w:line="278" w:lineRule="auto"/>
                    <w:ind w:right="66"/>
                    <w:rPr>
                      <w:color w:val="000000"/>
                    </w:rPr>
                  </w:pPr>
                  <w:r w:rsidRPr="003730A4">
                    <w:rPr>
                      <w:color w:val="000000"/>
                    </w:rPr>
                    <w:t>районах с холодным климатом. Безопасность туристов</w:t>
                  </w:r>
                </w:p>
                <w:p w:rsidR="000C7971" w:rsidRPr="003730A4" w:rsidRDefault="000C7971" w:rsidP="00E0643C">
                  <w:pPr>
                    <w:spacing w:after="47" w:line="278" w:lineRule="auto"/>
                    <w:ind w:right="66"/>
                    <w:rPr>
                      <w:color w:val="000000"/>
                    </w:rPr>
                  </w:pPr>
                  <w:r w:rsidRPr="003730A4">
                    <w:rPr>
                      <w:color w:val="000000"/>
                    </w:rPr>
                    <w:t>во время наводнения, во время селей или оползней,</w:t>
                  </w:r>
                </w:p>
                <w:p w:rsidR="000C7971" w:rsidRPr="003730A4" w:rsidRDefault="000C7971" w:rsidP="00E0643C">
                  <w:pPr>
                    <w:spacing w:after="47" w:line="278" w:lineRule="auto"/>
                    <w:ind w:right="66"/>
                    <w:rPr>
                      <w:color w:val="000000"/>
                    </w:rPr>
                  </w:pPr>
                  <w:r w:rsidRPr="003730A4">
                    <w:rPr>
                      <w:color w:val="000000"/>
                    </w:rPr>
                    <w:t>во время снежных заносов и буранов, при угрозе или</w:t>
                  </w:r>
                </w:p>
                <w:p w:rsidR="000C7971" w:rsidRPr="003730A4" w:rsidRDefault="000C7971" w:rsidP="00E0643C">
                  <w:pPr>
                    <w:spacing w:after="47" w:line="278" w:lineRule="auto"/>
                    <w:ind w:right="66"/>
                    <w:rPr>
                      <w:color w:val="000000"/>
                    </w:rPr>
                  </w:pPr>
                  <w:r w:rsidRPr="003730A4">
                    <w:rPr>
                      <w:color w:val="000000"/>
                    </w:rPr>
                    <w:t>сходе лавины, при вулканической активности, во время</w:t>
                  </w:r>
                </w:p>
                <w:p w:rsidR="000C7971" w:rsidRPr="003730A4" w:rsidRDefault="000C7971" w:rsidP="00E0643C">
                  <w:pPr>
                    <w:spacing w:after="47" w:line="278" w:lineRule="auto"/>
                    <w:ind w:right="66"/>
                    <w:rPr>
                      <w:color w:val="000000"/>
                    </w:rPr>
                  </w:pPr>
                  <w:r w:rsidRPr="003730A4">
                    <w:rPr>
                      <w:color w:val="000000"/>
                    </w:rPr>
                    <w:t>землетрясений, во время цунами, во время смерчей,</w:t>
                  </w:r>
                </w:p>
                <w:p w:rsidR="000C7971" w:rsidRPr="003730A4" w:rsidRDefault="000C7971" w:rsidP="00E0643C">
                  <w:pPr>
                    <w:spacing w:after="47" w:line="278" w:lineRule="auto"/>
                    <w:ind w:right="66"/>
                    <w:rPr>
                      <w:color w:val="000000"/>
                    </w:rPr>
                  </w:pPr>
                  <w:r w:rsidRPr="003730A4">
                    <w:rPr>
                      <w:color w:val="000000"/>
                    </w:rPr>
                    <w:t>бурь и гроз.</w:t>
                  </w:r>
                </w:p>
                <w:p w:rsidR="000C7971" w:rsidRPr="003730A4" w:rsidRDefault="000C7971" w:rsidP="00E0643C">
                  <w:pPr>
                    <w:spacing w:line="259" w:lineRule="auto"/>
                    <w:ind w:right="66"/>
                    <w:rPr>
                      <w:color w:val="000000"/>
                    </w:rPr>
                  </w:pPr>
                  <w:r w:rsidRPr="003730A4">
                    <w:rPr>
                      <w:color w:val="000000"/>
                    </w:rPr>
                    <w:t>Медицинские аспекты безопасности.</w:t>
                  </w:r>
                </w:p>
                <w:p w:rsidR="000C7971" w:rsidRPr="003730A4" w:rsidRDefault="000C7971" w:rsidP="00E0643C">
                  <w:pPr>
                    <w:spacing w:line="259" w:lineRule="auto"/>
                    <w:ind w:right="66"/>
                    <w:rPr>
                      <w:color w:val="000000"/>
                    </w:rPr>
                  </w:pPr>
                  <w:r w:rsidRPr="003730A4">
                    <w:rPr>
                      <w:color w:val="000000"/>
                    </w:rPr>
                    <w:t>Общие санитарно-гигиенические требования,</w:t>
                  </w:r>
                </w:p>
                <w:p w:rsidR="000C7971" w:rsidRPr="003730A4" w:rsidRDefault="000C7971" w:rsidP="00E0643C">
                  <w:pPr>
                    <w:spacing w:line="259" w:lineRule="auto"/>
                    <w:ind w:right="66"/>
                    <w:rPr>
                      <w:color w:val="000000"/>
                    </w:rPr>
                  </w:pPr>
                  <w:r w:rsidRPr="003730A4">
                    <w:rPr>
                      <w:color w:val="000000"/>
                    </w:rPr>
                    <w:t>требования к воде, к пище.</w:t>
                  </w:r>
                </w:p>
                <w:p w:rsidR="000C7971" w:rsidRPr="003730A4" w:rsidRDefault="000C7971" w:rsidP="00E0643C">
                  <w:pPr>
                    <w:spacing w:line="259" w:lineRule="auto"/>
                    <w:ind w:right="66"/>
                    <w:rPr>
                      <w:color w:val="000000"/>
                    </w:rPr>
                  </w:pPr>
                  <w:r w:rsidRPr="003730A4">
                    <w:rPr>
                      <w:color w:val="000000"/>
                    </w:rPr>
                    <w:t>Профилактика инфекционных заболеваний.</w:t>
                  </w:r>
                </w:p>
                <w:p w:rsidR="000C7971" w:rsidRPr="003730A4" w:rsidRDefault="000C7971" w:rsidP="00E0643C">
                  <w:pPr>
                    <w:spacing w:line="259" w:lineRule="auto"/>
                    <w:ind w:right="66"/>
                    <w:rPr>
                      <w:color w:val="000000"/>
                    </w:rPr>
                  </w:pPr>
                  <w:r w:rsidRPr="003730A4">
                    <w:rPr>
                      <w:color w:val="000000"/>
                    </w:rPr>
                    <w:t>Рекомендации государственного комитета</w:t>
                  </w:r>
                </w:p>
                <w:p w:rsidR="000C7971" w:rsidRPr="003730A4" w:rsidRDefault="000C7971" w:rsidP="00E0643C">
                  <w:pPr>
                    <w:spacing w:line="259" w:lineRule="auto"/>
                    <w:ind w:right="66"/>
                    <w:rPr>
                      <w:color w:val="000000"/>
                    </w:rPr>
                  </w:pPr>
                  <w:r w:rsidRPr="003730A4">
                    <w:rPr>
                      <w:color w:val="000000"/>
                    </w:rPr>
                    <w:t>санитарно-эпидемиологического надзора РФ</w:t>
                  </w:r>
                </w:p>
                <w:p w:rsidR="000C7971" w:rsidRPr="003730A4" w:rsidRDefault="000C7971" w:rsidP="00E0643C">
                  <w:pPr>
                    <w:spacing w:line="259" w:lineRule="auto"/>
                    <w:ind w:right="66"/>
                    <w:rPr>
                      <w:color w:val="000000"/>
                    </w:rPr>
                  </w:pPr>
                  <w:r w:rsidRPr="003730A4">
                    <w:rPr>
                      <w:color w:val="000000"/>
                    </w:rPr>
                    <w:t>гражданам России, выезжающим за рубеж.</w:t>
                  </w:r>
                </w:p>
                <w:p w:rsidR="000C7971" w:rsidRPr="003730A4" w:rsidRDefault="000C7971" w:rsidP="00E0643C">
                  <w:pPr>
                    <w:spacing w:line="259" w:lineRule="auto"/>
                    <w:ind w:right="66"/>
                    <w:rPr>
                      <w:color w:val="000000"/>
                    </w:rPr>
                  </w:pPr>
                  <w:r w:rsidRPr="003730A4">
                    <w:rPr>
                      <w:color w:val="000000"/>
                    </w:rPr>
                    <w:t>Международные медико-санитарные правила</w:t>
                  </w:r>
                </w:p>
                <w:p w:rsidR="000C7971" w:rsidRPr="003730A4" w:rsidRDefault="000C7971" w:rsidP="00E0643C">
                  <w:pPr>
                    <w:spacing w:line="259" w:lineRule="auto"/>
                    <w:ind w:right="66" w:firstLine="401"/>
                    <w:rPr>
                      <w:color w:val="000000"/>
                    </w:rPr>
                  </w:pPr>
                </w:p>
              </w:tc>
            </w:tr>
            <w:tr w:rsidR="000C7971" w:rsidRPr="003730A4" w:rsidTr="00E0643C">
              <w:trPr>
                <w:trHeight w:val="51"/>
              </w:trPr>
              <w:tc>
                <w:tcPr>
                  <w:tcW w:w="10392" w:type="dxa"/>
                  <w:tcBorders>
                    <w:top w:val="single" w:sz="4" w:space="0" w:color="000000"/>
                    <w:left w:val="single" w:sz="4" w:space="0" w:color="000000"/>
                    <w:bottom w:val="single" w:sz="4" w:space="0" w:color="000000"/>
                    <w:right w:val="single" w:sz="4" w:space="0" w:color="000000"/>
                  </w:tcBorders>
                </w:tcPr>
                <w:p w:rsidR="000C7971" w:rsidRPr="003730A4" w:rsidRDefault="000C7971" w:rsidP="00E0643C">
                  <w:pPr>
                    <w:spacing w:line="259" w:lineRule="auto"/>
                    <w:ind w:right="68"/>
                    <w:rPr>
                      <w:color w:val="000000"/>
                    </w:rPr>
                  </w:pPr>
                </w:p>
              </w:tc>
            </w:tr>
          </w:tbl>
          <w:p w:rsidR="000C7971" w:rsidRPr="003730A4" w:rsidRDefault="000C7971" w:rsidP="00C625AF">
            <w:pPr>
              <w:ind w:firstLine="708"/>
              <w:jc w:val="both"/>
              <w:rPr>
                <w:color w:val="000000"/>
              </w:rPr>
            </w:pP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4</w:t>
            </w:r>
          </w:p>
        </w:tc>
        <w:tc>
          <w:tcPr>
            <w:tcW w:w="2593"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6423" w:type="dxa"/>
          </w:tcPr>
          <w:p w:rsidR="000C7971" w:rsidRPr="003730A4" w:rsidRDefault="000C7971" w:rsidP="00E0643C">
            <w:pPr>
              <w:spacing w:line="285" w:lineRule="auto"/>
              <w:ind w:right="68" w:firstLine="276"/>
              <w:jc w:val="both"/>
              <w:rPr>
                <w:color w:val="000000"/>
              </w:rPr>
            </w:pPr>
            <w:r w:rsidRPr="003730A4">
              <w:rPr>
                <w:color w:val="000000"/>
              </w:rPr>
              <w:t xml:space="preserve">Безопасность на горных лыжах, </w:t>
            </w:r>
            <w:proofErr w:type="spellStart"/>
            <w:r w:rsidRPr="003730A4">
              <w:rPr>
                <w:color w:val="000000"/>
              </w:rPr>
              <w:t>вейкбординга</w:t>
            </w:r>
            <w:proofErr w:type="spellEnd"/>
            <w:r w:rsidRPr="003730A4">
              <w:rPr>
                <w:color w:val="000000"/>
              </w:rPr>
              <w:t xml:space="preserve">, виндсерфинга, </w:t>
            </w:r>
            <w:proofErr w:type="spellStart"/>
            <w:r w:rsidRPr="003730A4">
              <w:rPr>
                <w:color w:val="000000"/>
              </w:rPr>
              <w:t>роупджампинга</w:t>
            </w:r>
            <w:proofErr w:type="spellEnd"/>
            <w:r w:rsidRPr="003730A4">
              <w:rPr>
                <w:color w:val="000000"/>
              </w:rPr>
              <w:t xml:space="preserve">,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w:t>
            </w:r>
          </w:p>
          <w:p w:rsidR="000C7971" w:rsidRPr="003730A4" w:rsidRDefault="000C7971" w:rsidP="00E67522">
            <w:pPr>
              <w:jc w:val="both"/>
              <w:rPr>
                <w:color w:val="000000"/>
              </w:rPr>
            </w:pP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5</w:t>
            </w:r>
          </w:p>
        </w:tc>
        <w:tc>
          <w:tcPr>
            <w:tcW w:w="2593" w:type="dxa"/>
          </w:tcPr>
          <w:p w:rsidR="000C7971" w:rsidRPr="0016263E" w:rsidRDefault="000C7971" w:rsidP="00AF1DDA">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6423" w:type="dxa"/>
          </w:tcPr>
          <w:p w:rsidR="000C7971" w:rsidRPr="003730A4" w:rsidRDefault="000C7971" w:rsidP="00E0643C">
            <w:pPr>
              <w:spacing w:line="281" w:lineRule="auto"/>
              <w:ind w:right="68" w:firstLine="276"/>
              <w:jc w:val="both"/>
              <w:rPr>
                <w:color w:val="000000"/>
              </w:rPr>
            </w:pPr>
            <w:r w:rsidRPr="003730A4">
              <w:rPr>
                <w:color w:val="000000"/>
              </w:rPr>
              <w:t xml:space="preserve">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туристам.  </w:t>
            </w:r>
            <w:r w:rsidRPr="003730A4">
              <w:rPr>
                <w:color w:val="000000"/>
                <w:spacing w:val="-20"/>
              </w:rPr>
              <w:t>Безопасность т</w:t>
            </w:r>
            <w:r w:rsidRPr="003730A4">
              <w:rPr>
                <w:rStyle w:val="FontStyle53"/>
                <w:b w:val="0"/>
                <w:bCs/>
                <w:color w:val="000000"/>
                <w:sz w:val="24"/>
              </w:rPr>
              <w:t>уристско-экскурсионной деятельности</w:t>
            </w:r>
            <w:r w:rsidRPr="003730A4">
              <w:rPr>
                <w:color w:val="000000"/>
              </w:rPr>
              <w:t xml:space="preserve"> как элемент образа жизни. Соотношение режимов труда и режимов отдыха. Функции </w:t>
            </w:r>
            <w:r w:rsidRPr="003730A4">
              <w:rPr>
                <w:color w:val="000000"/>
                <w:spacing w:val="-20"/>
              </w:rPr>
              <w:t>т</w:t>
            </w:r>
            <w:r w:rsidRPr="003730A4">
              <w:rPr>
                <w:rStyle w:val="FontStyle53"/>
                <w:b w:val="0"/>
                <w:bCs/>
                <w:color w:val="000000"/>
                <w:sz w:val="24"/>
              </w:rPr>
              <w:t>уристско-оздоровительной деятельности6</w:t>
            </w:r>
            <w:r w:rsidRPr="003730A4">
              <w:rPr>
                <w:color w:val="000000"/>
              </w:rPr>
              <w:t xml:space="preserve"> а) восстановление (лечение и оздоровление); б) развитие (физическое - спортивная рекреация; духовное - познавательная и творческая деятельность). </w:t>
            </w: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6</w:t>
            </w:r>
          </w:p>
        </w:tc>
        <w:tc>
          <w:tcPr>
            <w:tcW w:w="2593" w:type="dxa"/>
          </w:tcPr>
          <w:p w:rsidR="000C7971" w:rsidRPr="003730A4" w:rsidRDefault="000C7971" w:rsidP="00BC7F73">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8D7F1E">
            <w:pPr>
              <w:pStyle w:val="af5"/>
              <w:spacing w:after="0"/>
              <w:ind w:left="0"/>
              <w:jc w:val="both"/>
              <w:rPr>
                <w:bCs/>
                <w:color w:val="000000"/>
                <w:szCs w:val="24"/>
                <w:lang w:val="ru-RU"/>
              </w:rPr>
            </w:pPr>
          </w:p>
        </w:tc>
        <w:tc>
          <w:tcPr>
            <w:tcW w:w="6423" w:type="dxa"/>
          </w:tcPr>
          <w:p w:rsidR="000C7971" w:rsidRPr="003730A4" w:rsidRDefault="000C7971" w:rsidP="008146B0">
            <w:pPr>
              <w:ind w:firstLine="276"/>
              <w:jc w:val="both"/>
              <w:rPr>
                <w:color w:val="000000"/>
                <w:spacing w:val="-6"/>
              </w:rPr>
            </w:pPr>
            <w:r w:rsidRPr="003730A4">
              <w:rPr>
                <w:color w:val="000000"/>
                <w:shd w:val="clear" w:color="auto" w:fill="FFFFFF"/>
              </w:rPr>
              <w:t>Составление инструкций по безопасности является неотъемлемой частью при организации тура. От правильности составления инструкций по безопасности прямиком зависит работа специалистов в этой сфере, а также безопасность жизни, здоровья самих туристов и окружающей среды. Предприятия, работающие в сфере туризма ни в коем случае не должны уменьшать важности правильного составления инструкций по безопасности. Также кроме их грамотного составления необходимо добросовестное соблюдение и исполнение правил инструкций по безопасности всеми работниками предприятия и самими туристами во избежание критических ситуаций.</w:t>
            </w: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7</w:t>
            </w:r>
          </w:p>
        </w:tc>
        <w:tc>
          <w:tcPr>
            <w:tcW w:w="2593"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6423" w:type="dxa"/>
          </w:tcPr>
          <w:p w:rsidR="000C7971" w:rsidRPr="003730A4" w:rsidRDefault="000C7971" w:rsidP="008146B0">
            <w:pPr>
              <w:shd w:val="clear" w:color="auto" w:fill="FFFFFF"/>
              <w:textAlignment w:val="baseline"/>
              <w:rPr>
                <w:color w:val="000000"/>
              </w:rPr>
            </w:pPr>
            <w:r w:rsidRPr="003730A4">
              <w:rPr>
                <w:color w:val="000000"/>
                <w:spacing w:val="2"/>
              </w:rPr>
              <w:t>Экскурсионные услуги должны соответствовать требованиям безопасности к процессам оказания и результатам услуг, обеспечивать сохранность жизни, здоровья и имущества экскурсантов в соответствии с нормативными правовыми актами Российской Федерации и нормативными документами федеральных органов исполнительной власти и </w:t>
            </w:r>
            <w:hyperlink r:id="rId5" w:history="1">
              <w:r w:rsidRPr="003730A4">
                <w:rPr>
                  <w:color w:val="000000"/>
                  <w:spacing w:val="2"/>
                  <w:u w:val="single"/>
                </w:rPr>
                <w:t>ГОСТ Р 50644</w:t>
              </w:r>
            </w:hyperlink>
            <w:r w:rsidRPr="003730A4">
              <w:rPr>
                <w:color w:val="000000"/>
                <w:spacing w:val="2"/>
              </w:rPr>
              <w:t>.</w:t>
            </w:r>
            <w:r w:rsidRPr="003730A4">
              <w:rPr>
                <w:color w:val="000000"/>
                <w:spacing w:val="2"/>
              </w:rPr>
              <w:br/>
              <w:t xml:space="preserve"> Сохранность имущества экскурсантов может быть обеспечена гарантией компенсации ущерба или определена условиями страхования имущества экскурсантов.</w:t>
            </w:r>
            <w:r w:rsidRPr="003730A4">
              <w:rPr>
                <w:color w:val="000000"/>
                <w:spacing w:val="2"/>
              </w:rPr>
              <w:br/>
              <w:t>При оказании экскурсионных услуг должна быть обеспечена экологическая безопасность, предусматривающая предотвращение возможности оказания вредных воздействий на окружающую среду: флору, фауну, воздушный и водный бассейны, почву, недра, ионосферу и т.п.</w:t>
            </w:r>
            <w:r w:rsidRPr="003730A4">
              <w:rPr>
                <w:color w:val="000000"/>
                <w:spacing w:val="2"/>
              </w:rPr>
              <w:br/>
              <w:t>При проведении транспортных экскурсий должно быть обеспечено соблюдение требований действующего законодательства Российской Федерации по транспортной безопасности.</w:t>
            </w:r>
            <w:r w:rsidRPr="003730A4">
              <w:rPr>
                <w:color w:val="000000"/>
                <w:spacing w:val="2"/>
              </w:rPr>
              <w:br/>
            </w:r>
          </w:p>
        </w:tc>
      </w:tr>
    </w:tbl>
    <w:p w:rsidR="000C7971" w:rsidRPr="003730A4" w:rsidRDefault="000C7971" w:rsidP="00D00133">
      <w:pPr>
        <w:autoSpaceDE w:val="0"/>
        <w:autoSpaceDN w:val="0"/>
        <w:adjustRightInd w:val="0"/>
        <w:jc w:val="center"/>
        <w:rPr>
          <w:color w:val="000000"/>
        </w:rPr>
      </w:pPr>
    </w:p>
    <w:p w:rsidR="000C7971" w:rsidRPr="003730A4" w:rsidRDefault="000C7971" w:rsidP="0099483A">
      <w:pPr>
        <w:autoSpaceDE w:val="0"/>
        <w:autoSpaceDN w:val="0"/>
        <w:adjustRightInd w:val="0"/>
        <w:rPr>
          <w:b/>
          <w:color w:val="000000"/>
        </w:rPr>
      </w:pPr>
      <w:r w:rsidRPr="003730A4">
        <w:rPr>
          <w:b/>
          <w:color w:val="000000"/>
        </w:rPr>
        <w:t>4.2.2. Содержание практических занятий</w:t>
      </w:r>
    </w:p>
    <w:p w:rsidR="000C7971" w:rsidRPr="003730A4" w:rsidRDefault="000C7971"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0C7971" w:rsidRPr="003730A4" w:rsidTr="003F06FA">
        <w:tc>
          <w:tcPr>
            <w:tcW w:w="675" w:type="dxa"/>
          </w:tcPr>
          <w:p w:rsidR="000C7971" w:rsidRPr="003730A4" w:rsidRDefault="000C7971" w:rsidP="00A96FF5">
            <w:pPr>
              <w:jc w:val="center"/>
              <w:rPr>
                <w:b/>
                <w:color w:val="000000"/>
              </w:rPr>
            </w:pPr>
            <w:r w:rsidRPr="003730A4">
              <w:rPr>
                <w:b/>
                <w:color w:val="000000"/>
              </w:rPr>
              <w:t>№ п/п</w:t>
            </w:r>
          </w:p>
        </w:tc>
        <w:tc>
          <w:tcPr>
            <w:tcW w:w="3261" w:type="dxa"/>
          </w:tcPr>
          <w:p w:rsidR="000C7971" w:rsidRPr="003730A4" w:rsidRDefault="000C7971" w:rsidP="00A96FF5">
            <w:pPr>
              <w:jc w:val="center"/>
              <w:rPr>
                <w:b/>
                <w:color w:val="000000"/>
              </w:rPr>
            </w:pPr>
            <w:r w:rsidRPr="003730A4">
              <w:rPr>
                <w:b/>
                <w:color w:val="000000"/>
              </w:rPr>
              <w:t>Наименование темы (раздела) дисциплины</w:t>
            </w:r>
          </w:p>
        </w:tc>
        <w:tc>
          <w:tcPr>
            <w:tcW w:w="5811" w:type="dxa"/>
          </w:tcPr>
          <w:p w:rsidR="000C7971" w:rsidRPr="003730A4" w:rsidRDefault="000C7971" w:rsidP="002D0F2F">
            <w:pPr>
              <w:jc w:val="center"/>
              <w:rPr>
                <w:b/>
                <w:color w:val="000000"/>
              </w:rPr>
            </w:pPr>
            <w:r w:rsidRPr="003730A4">
              <w:rPr>
                <w:b/>
                <w:color w:val="000000"/>
              </w:rPr>
              <w:t>Содержание практического занятия</w:t>
            </w:r>
          </w:p>
        </w:tc>
      </w:tr>
      <w:tr w:rsidR="000C7971" w:rsidRPr="003730A4" w:rsidTr="003F06FA">
        <w:tc>
          <w:tcPr>
            <w:tcW w:w="675" w:type="dxa"/>
          </w:tcPr>
          <w:p w:rsidR="000C7971" w:rsidRPr="003730A4" w:rsidRDefault="000C7971" w:rsidP="00843BD8">
            <w:pPr>
              <w:pStyle w:val="a3"/>
              <w:ind w:left="0"/>
              <w:rPr>
                <w:color w:val="000000"/>
              </w:rPr>
            </w:pPr>
            <w:r w:rsidRPr="003730A4">
              <w:rPr>
                <w:color w:val="000000"/>
              </w:rPr>
              <w:t>1.</w:t>
            </w:r>
          </w:p>
        </w:tc>
        <w:tc>
          <w:tcPr>
            <w:tcW w:w="3261"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5811" w:type="dxa"/>
          </w:tcPr>
          <w:p w:rsidR="000C7971" w:rsidRPr="003730A4" w:rsidRDefault="000C7971" w:rsidP="003F06FA">
            <w:pPr>
              <w:pStyle w:val="af5"/>
              <w:spacing w:after="0"/>
              <w:ind w:left="0"/>
              <w:jc w:val="both"/>
              <w:rPr>
                <w:color w:val="000000"/>
                <w:sz w:val="28"/>
                <w:szCs w:val="28"/>
                <w:lang w:val="ru-RU"/>
              </w:rPr>
            </w:pPr>
            <w:r w:rsidRPr="0016263E">
              <w:rPr>
                <w:color w:val="000000"/>
                <w:szCs w:val="24"/>
                <w:lang w:val="ru-RU"/>
              </w:rPr>
              <w:t xml:space="preserve">Опасности в туризме: основные понятия.  Угрозы безопасности 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w:t>
            </w:r>
            <w:proofErr w:type="spellStart"/>
            <w:r w:rsidRPr="0016263E">
              <w:rPr>
                <w:color w:val="000000"/>
                <w:szCs w:val="24"/>
              </w:rPr>
              <w:t>Принципы</w:t>
            </w:r>
            <w:proofErr w:type="spellEnd"/>
            <w:r w:rsidRPr="0016263E">
              <w:rPr>
                <w:color w:val="000000"/>
                <w:szCs w:val="24"/>
              </w:rPr>
              <w:t xml:space="preserve"> и </w:t>
            </w:r>
            <w:proofErr w:type="spellStart"/>
            <w:r w:rsidRPr="0016263E">
              <w:rPr>
                <w:color w:val="000000"/>
                <w:szCs w:val="24"/>
              </w:rPr>
              <w:t>средстваобеспечениябезопасности</w:t>
            </w:r>
            <w:proofErr w:type="spellEnd"/>
            <w:r w:rsidRPr="0016263E">
              <w:rPr>
                <w:color w:val="000000"/>
                <w:szCs w:val="24"/>
              </w:rPr>
              <w:t>.</w:t>
            </w:r>
          </w:p>
        </w:tc>
      </w:tr>
      <w:tr w:rsidR="000C7971" w:rsidRPr="003730A4" w:rsidTr="003F06FA">
        <w:tc>
          <w:tcPr>
            <w:tcW w:w="675" w:type="dxa"/>
          </w:tcPr>
          <w:p w:rsidR="000C7971" w:rsidRPr="003730A4" w:rsidRDefault="000C7971" w:rsidP="003F06FA">
            <w:pPr>
              <w:pStyle w:val="a3"/>
              <w:ind w:left="0"/>
              <w:jc w:val="both"/>
              <w:rPr>
                <w:color w:val="000000"/>
              </w:rPr>
            </w:pPr>
            <w:r w:rsidRPr="003730A4">
              <w:rPr>
                <w:color w:val="000000"/>
              </w:rPr>
              <w:t>2.</w:t>
            </w:r>
          </w:p>
        </w:tc>
        <w:tc>
          <w:tcPr>
            <w:tcW w:w="3261"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5811" w:type="dxa"/>
          </w:tcPr>
          <w:p w:rsidR="000C7971" w:rsidRPr="003730A4" w:rsidRDefault="000C7971" w:rsidP="003828DD">
            <w:pPr>
              <w:pStyle w:val="a7"/>
              <w:spacing w:after="0"/>
              <w:ind w:left="34"/>
              <w:jc w:val="both"/>
              <w:rPr>
                <w:rFonts w:ascii="Times New Roman" w:hAnsi="Times New Roman"/>
                <w:color w:val="000000"/>
                <w:sz w:val="24"/>
                <w:szCs w:val="24"/>
              </w:rPr>
            </w:pPr>
            <w:r w:rsidRPr="003730A4">
              <w:rPr>
                <w:rFonts w:ascii="Times New Roman" w:hAnsi="Times New Roman"/>
                <w:color w:val="000000"/>
                <w:sz w:val="24"/>
                <w:szCs w:val="24"/>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w:t>
            </w:r>
            <w:proofErr w:type="spellStart"/>
            <w:r w:rsidRPr="003730A4">
              <w:rPr>
                <w:rFonts w:ascii="Times New Roman" w:hAnsi="Times New Roman"/>
                <w:color w:val="000000"/>
                <w:sz w:val="24"/>
                <w:szCs w:val="24"/>
              </w:rPr>
              <w:t>туруслуг</w:t>
            </w:r>
            <w:proofErr w:type="spellEnd"/>
            <w:r w:rsidRPr="003730A4">
              <w:rPr>
                <w:rFonts w:ascii="Times New Roman" w:hAnsi="Times New Roman"/>
                <w:color w:val="000000"/>
                <w:sz w:val="24"/>
                <w:szCs w:val="24"/>
              </w:rPr>
              <w:t xml:space="preserve">.  Правила и инструкции по безопасности </w:t>
            </w:r>
            <w:proofErr w:type="spellStart"/>
            <w:r w:rsidRPr="003730A4">
              <w:rPr>
                <w:rFonts w:ascii="Times New Roman" w:hAnsi="Times New Roman"/>
                <w:color w:val="000000"/>
                <w:sz w:val="24"/>
                <w:szCs w:val="24"/>
              </w:rPr>
              <w:t>туруслуг</w:t>
            </w:r>
            <w:proofErr w:type="spellEnd"/>
            <w:r w:rsidRPr="003730A4">
              <w:rPr>
                <w:rFonts w:ascii="Times New Roman" w:hAnsi="Times New Roman"/>
                <w:color w:val="000000"/>
                <w:sz w:val="24"/>
                <w:szCs w:val="24"/>
              </w:rPr>
              <w:t xml:space="preserve">. Мониторинг участников группового тура. Стандартизация качества и безопасности в туризме.   </w:t>
            </w:r>
          </w:p>
        </w:tc>
      </w:tr>
      <w:tr w:rsidR="000C7971" w:rsidRPr="003730A4" w:rsidTr="00795016">
        <w:trPr>
          <w:trHeight w:val="570"/>
        </w:trPr>
        <w:tc>
          <w:tcPr>
            <w:tcW w:w="675" w:type="dxa"/>
          </w:tcPr>
          <w:p w:rsidR="000C7971" w:rsidRPr="003730A4" w:rsidRDefault="000C7971" w:rsidP="003F06FA">
            <w:pPr>
              <w:pStyle w:val="a3"/>
              <w:ind w:left="0"/>
              <w:jc w:val="both"/>
              <w:rPr>
                <w:color w:val="000000"/>
              </w:rPr>
            </w:pPr>
            <w:r w:rsidRPr="003730A4">
              <w:rPr>
                <w:color w:val="000000"/>
              </w:rPr>
              <w:t>3.</w:t>
            </w:r>
          </w:p>
        </w:tc>
        <w:tc>
          <w:tcPr>
            <w:tcW w:w="3261"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5811" w:type="dxa"/>
          </w:tcPr>
          <w:p w:rsidR="000C7971" w:rsidRPr="003730A4" w:rsidRDefault="000C7971" w:rsidP="00795016">
            <w:pPr>
              <w:spacing w:after="47" w:line="278" w:lineRule="auto"/>
              <w:ind w:right="66"/>
              <w:rPr>
                <w:color w:val="000000"/>
              </w:rPr>
            </w:pPr>
            <w:r w:rsidRPr="003730A4">
              <w:rPr>
                <w:color w:val="000000"/>
              </w:rPr>
              <w:t>Безопасное путешествие в лесу, по пустыне, в</w:t>
            </w:r>
          </w:p>
          <w:p w:rsidR="000C7971" w:rsidRPr="003730A4" w:rsidRDefault="000C7971" w:rsidP="00795016">
            <w:pPr>
              <w:spacing w:after="47" w:line="278" w:lineRule="auto"/>
              <w:ind w:right="66"/>
              <w:rPr>
                <w:color w:val="000000"/>
              </w:rPr>
            </w:pPr>
            <w:r w:rsidRPr="003730A4">
              <w:rPr>
                <w:color w:val="000000"/>
              </w:rPr>
              <w:t>районах с холодным климатом. Безопасность туристов во время наводнения, во время селей или оползней, во время снежных заносов и буранов, при угрозе или сходе лавины, при вулканической активности, во время землетрясений, во время цунами, во время смерчей, бурь и гроз. Медицинские аспекты безопасности.</w:t>
            </w:r>
          </w:p>
        </w:tc>
      </w:tr>
      <w:tr w:rsidR="000C7971" w:rsidRPr="003730A4" w:rsidTr="003F06FA">
        <w:tc>
          <w:tcPr>
            <w:tcW w:w="675" w:type="dxa"/>
          </w:tcPr>
          <w:p w:rsidR="000C7971" w:rsidRPr="003730A4" w:rsidRDefault="000C7971" w:rsidP="003F06FA">
            <w:pPr>
              <w:pStyle w:val="a3"/>
              <w:ind w:left="0"/>
              <w:jc w:val="both"/>
              <w:rPr>
                <w:color w:val="000000"/>
              </w:rPr>
            </w:pPr>
            <w:r w:rsidRPr="003730A4">
              <w:rPr>
                <w:color w:val="000000"/>
              </w:rPr>
              <w:t>4.</w:t>
            </w:r>
          </w:p>
        </w:tc>
        <w:tc>
          <w:tcPr>
            <w:tcW w:w="3261"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5811" w:type="dxa"/>
          </w:tcPr>
          <w:p w:rsidR="000C7971" w:rsidRPr="003730A4" w:rsidRDefault="000C7971" w:rsidP="00795016">
            <w:pPr>
              <w:spacing w:line="285" w:lineRule="auto"/>
              <w:ind w:right="68" w:firstLine="276"/>
              <w:rPr>
                <w:color w:val="000000"/>
              </w:rPr>
            </w:pPr>
            <w:r w:rsidRPr="003730A4">
              <w:rPr>
                <w:color w:val="000000"/>
              </w:rPr>
              <w:t xml:space="preserve">Безопасность на горных лыжах, </w:t>
            </w:r>
            <w:proofErr w:type="spellStart"/>
            <w:r w:rsidRPr="003730A4">
              <w:rPr>
                <w:color w:val="000000"/>
              </w:rPr>
              <w:t>вейкбординга</w:t>
            </w:r>
            <w:proofErr w:type="spellEnd"/>
            <w:r w:rsidRPr="003730A4">
              <w:rPr>
                <w:color w:val="000000"/>
              </w:rPr>
              <w:t xml:space="preserve">, виндсерфинга, </w:t>
            </w:r>
            <w:proofErr w:type="spellStart"/>
            <w:r w:rsidRPr="003730A4">
              <w:rPr>
                <w:color w:val="000000"/>
              </w:rPr>
              <w:t>роупджампинга</w:t>
            </w:r>
            <w:proofErr w:type="spellEnd"/>
            <w:r w:rsidRPr="003730A4">
              <w:rPr>
                <w:color w:val="000000"/>
              </w:rPr>
              <w:t xml:space="preserve">,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5.</w:t>
            </w:r>
          </w:p>
        </w:tc>
        <w:tc>
          <w:tcPr>
            <w:tcW w:w="3261" w:type="dxa"/>
          </w:tcPr>
          <w:p w:rsidR="000C7971" w:rsidRPr="0016263E" w:rsidRDefault="000C7971" w:rsidP="008D7F1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5811" w:type="dxa"/>
          </w:tcPr>
          <w:p w:rsidR="000C7971" w:rsidRPr="003730A4" w:rsidRDefault="000C7971" w:rsidP="00F21F37">
            <w:pPr>
              <w:ind w:left="33"/>
              <w:jc w:val="both"/>
              <w:rPr>
                <w:color w:val="000000"/>
              </w:rPr>
            </w:pPr>
            <w:r w:rsidRPr="003730A4">
              <w:rPr>
                <w:color w:val="000000"/>
              </w:rPr>
              <w:t xml:space="preserve">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туристам.  </w:t>
            </w:r>
            <w:r w:rsidRPr="003730A4">
              <w:rPr>
                <w:color w:val="000000"/>
                <w:spacing w:val="-20"/>
              </w:rPr>
              <w:t>Безопасность т</w:t>
            </w:r>
            <w:r w:rsidRPr="003730A4">
              <w:rPr>
                <w:rStyle w:val="FontStyle53"/>
                <w:b w:val="0"/>
                <w:bCs/>
                <w:color w:val="000000"/>
                <w:sz w:val="24"/>
              </w:rPr>
              <w:t>уристско-экскурсионной деятельности</w:t>
            </w:r>
            <w:r w:rsidRPr="003730A4">
              <w:rPr>
                <w:color w:val="000000"/>
              </w:rPr>
              <w:t xml:space="preserve"> как элемент образа жизни. Соотношение режимов труда и режимов отдыха. Функции </w:t>
            </w:r>
            <w:r w:rsidRPr="003730A4">
              <w:rPr>
                <w:color w:val="000000"/>
                <w:spacing w:val="-20"/>
              </w:rPr>
              <w:t>т</w:t>
            </w:r>
            <w:r w:rsidRPr="003730A4">
              <w:rPr>
                <w:rStyle w:val="FontStyle53"/>
                <w:b w:val="0"/>
                <w:bCs/>
                <w:color w:val="000000"/>
                <w:sz w:val="24"/>
              </w:rPr>
              <w:t>уристско-оздоровительной деятельности6</w:t>
            </w:r>
            <w:r w:rsidRPr="003730A4">
              <w:rPr>
                <w:color w:val="000000"/>
              </w:rPr>
              <w:t xml:space="preserve"> а) восстановление (лечение и оздоровление); б) развитие (физическое - спортивная рекреация; духовное - познавательная и творческая деятельность).</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6.</w:t>
            </w:r>
          </w:p>
        </w:tc>
        <w:tc>
          <w:tcPr>
            <w:tcW w:w="3261" w:type="dxa"/>
          </w:tcPr>
          <w:p w:rsidR="000C7971" w:rsidRPr="003730A4" w:rsidRDefault="000C7971" w:rsidP="00795016">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8D7F1E">
            <w:pPr>
              <w:pStyle w:val="af5"/>
              <w:spacing w:after="0"/>
              <w:ind w:left="0"/>
              <w:jc w:val="both"/>
              <w:rPr>
                <w:bCs/>
                <w:color w:val="000000"/>
                <w:szCs w:val="24"/>
                <w:lang w:val="ru-RU"/>
              </w:rPr>
            </w:pPr>
          </w:p>
        </w:tc>
        <w:tc>
          <w:tcPr>
            <w:tcW w:w="5811" w:type="dxa"/>
          </w:tcPr>
          <w:p w:rsidR="000C7971" w:rsidRPr="003730A4" w:rsidRDefault="000C7971" w:rsidP="00F21F37">
            <w:pPr>
              <w:ind w:left="33"/>
              <w:jc w:val="both"/>
              <w:rPr>
                <w:color w:val="000000"/>
              </w:rPr>
            </w:pPr>
            <w:r w:rsidRPr="003730A4">
              <w:rPr>
                <w:color w:val="000000"/>
                <w:shd w:val="clear" w:color="auto" w:fill="FFFFFF"/>
              </w:rPr>
              <w:t>Составление инструкций по безопасности является неотъемлемой частью при организации тура. От правильности составления инструкций по безопасности прямиком зависит работа специалистов в этой сфере, а также безопасность жизни, здоровья самих туристов и окружающей среды. Предприятия, работающие в сфере туризма ни в коем случае не должны уменьшать важности правильного составления инструкций по безопасности. Также кроме их грамотного составления необходимо добросовестное соблюдение и исполнение правил инструкций по безопасности всеми работниками предприятия и самими туристами во избежание критических ситуаций.</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7.</w:t>
            </w:r>
          </w:p>
        </w:tc>
        <w:tc>
          <w:tcPr>
            <w:tcW w:w="3261"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5811" w:type="dxa"/>
          </w:tcPr>
          <w:p w:rsidR="000C7971" w:rsidRPr="003730A4" w:rsidRDefault="000C7971" w:rsidP="00795016">
            <w:pPr>
              <w:jc w:val="both"/>
              <w:rPr>
                <w:color w:val="000000"/>
              </w:rPr>
            </w:pPr>
            <w:r w:rsidRPr="003730A4">
              <w:rPr>
                <w:color w:val="000000"/>
                <w:spacing w:val="2"/>
              </w:rPr>
              <w:t>Экскурсионные услуги должны соответствовать требованиям безопасности к процессам оказания и результатам услуг, обеспечивать сохранность жизни, здоровья и имущества экскурсантов в соответствии с нормативными правовыми актами Российской Федерации и нормативными документами федеральных органов исполнительной власти и </w:t>
            </w:r>
            <w:hyperlink r:id="rId6" w:history="1">
              <w:r w:rsidRPr="003730A4">
                <w:rPr>
                  <w:color w:val="000000"/>
                  <w:spacing w:val="2"/>
                  <w:u w:val="single"/>
                </w:rPr>
                <w:t>ГОСТР50644</w:t>
              </w:r>
            </w:hyperlink>
            <w:r w:rsidRPr="003730A4">
              <w:rPr>
                <w:color w:val="000000"/>
                <w:spacing w:val="2"/>
              </w:rPr>
              <w:t>.  Сохранность имущества экскурсантов может быть обеспечена гарантией компенсации ущерба или определена условиями страхования имущества экскурсантов.</w:t>
            </w:r>
            <w:r w:rsidRPr="003730A4">
              <w:rPr>
                <w:color w:val="000000"/>
                <w:spacing w:val="2"/>
              </w:rPr>
              <w:br/>
              <w:t>При оказании экскурсионных услуг должна быть обеспечена экологическая безопасность, предусматривающая предотвращение возможности оказания вредных воздействий на окружающую среду: флору, фауну, воздушный и водный бассейны, почву, недра, ионосферу и т.п.</w:t>
            </w:r>
            <w:r w:rsidRPr="003730A4">
              <w:rPr>
                <w:color w:val="000000"/>
                <w:spacing w:val="2"/>
              </w:rPr>
              <w:br/>
              <w:t>При проведении транспортных экскурсий должно быть обеспечено соблюдение требований действующего законодательства Российской Федерации по транспортной безопасности.</w:t>
            </w:r>
            <w:r w:rsidRPr="003730A4">
              <w:rPr>
                <w:color w:val="000000"/>
                <w:spacing w:val="2"/>
              </w:rPr>
              <w:br/>
            </w:r>
          </w:p>
        </w:tc>
      </w:tr>
    </w:tbl>
    <w:p w:rsidR="000C7971" w:rsidRPr="003730A4" w:rsidRDefault="000C7971" w:rsidP="00D00133">
      <w:pPr>
        <w:autoSpaceDE w:val="0"/>
        <w:autoSpaceDN w:val="0"/>
        <w:adjustRightInd w:val="0"/>
        <w:jc w:val="both"/>
        <w:rPr>
          <w:b/>
          <w:bCs/>
          <w:i/>
          <w:iCs/>
          <w:color w:val="000000"/>
        </w:rPr>
      </w:pPr>
    </w:p>
    <w:p w:rsidR="000C7971" w:rsidRPr="003730A4" w:rsidRDefault="000C7971" w:rsidP="006774E3">
      <w:pPr>
        <w:autoSpaceDE w:val="0"/>
        <w:autoSpaceDN w:val="0"/>
        <w:adjustRightInd w:val="0"/>
        <w:ind w:left="360"/>
        <w:jc w:val="both"/>
        <w:rPr>
          <w:b/>
          <w:bCs/>
          <w:i/>
          <w:iCs/>
          <w:color w:val="000000"/>
        </w:rPr>
      </w:pPr>
      <w:r w:rsidRPr="003730A4">
        <w:rPr>
          <w:b/>
          <w:bCs/>
          <w:i/>
          <w:iCs/>
          <w:color w:val="000000"/>
        </w:rPr>
        <w:t xml:space="preserve">5.Перечень учебно-методического обеспечения для самостоятельной работы обучающихся по дисциплине </w:t>
      </w:r>
    </w:p>
    <w:p w:rsidR="000C7971" w:rsidRPr="003730A4" w:rsidRDefault="000C7971" w:rsidP="003B2372">
      <w:pPr>
        <w:shd w:val="clear" w:color="auto" w:fill="FFFFFF"/>
        <w:ind w:firstLine="709"/>
        <w:jc w:val="both"/>
        <w:rPr>
          <w:color w:val="000000"/>
          <w:shd w:val="clear" w:color="auto" w:fill="FFFFFF"/>
        </w:rPr>
      </w:pPr>
    </w:p>
    <w:p w:rsidR="000C7971" w:rsidRPr="003730A4" w:rsidRDefault="000C7971" w:rsidP="003B2372">
      <w:pPr>
        <w:numPr>
          <w:ilvl w:val="0"/>
          <w:numId w:val="23"/>
        </w:numPr>
        <w:ind w:left="0" w:firstLine="709"/>
        <w:jc w:val="both"/>
        <w:rPr>
          <w:color w:val="000000"/>
          <w:shd w:val="clear" w:color="auto" w:fill="FFFFFF"/>
        </w:rPr>
      </w:pPr>
      <w:proofErr w:type="spellStart"/>
      <w:r w:rsidRPr="003730A4">
        <w:rPr>
          <w:color w:val="000000"/>
        </w:rPr>
        <w:t>Чудновский</w:t>
      </w:r>
      <w:proofErr w:type="spellEnd"/>
      <w:r w:rsidRPr="003730A4">
        <w:rPr>
          <w:color w:val="000000"/>
        </w:rPr>
        <w:t xml:space="preserve">, Алексей Данилович. Безопасность бизнеса в индустрии туризма и гостеприимства [Текст] : [учебное пособие] / А. Д. </w:t>
      </w:r>
      <w:proofErr w:type="spellStart"/>
      <w:r w:rsidRPr="003730A4">
        <w:rPr>
          <w:color w:val="000000"/>
        </w:rPr>
        <w:t>Чудновский</w:t>
      </w:r>
      <w:proofErr w:type="spellEnd"/>
      <w:r w:rsidRPr="003730A4">
        <w:rPr>
          <w:color w:val="000000"/>
        </w:rPr>
        <w:t xml:space="preserve">, Ю. М. Белозерова. - Москва : Форум: ИНФРА-М, 2017. - 336 с. : ил. - (Высшее образование). - </w:t>
      </w:r>
      <w:proofErr w:type="spellStart"/>
      <w:r w:rsidRPr="003730A4">
        <w:rPr>
          <w:color w:val="000000"/>
        </w:rPr>
        <w:t>Библиогр</w:t>
      </w:r>
      <w:proofErr w:type="spellEnd"/>
      <w:r w:rsidRPr="003730A4">
        <w:rPr>
          <w:color w:val="000000"/>
        </w:rPr>
        <w:t xml:space="preserve">.: с. 302-305. - Рек. Ассоциацией вузов туристского образования. - ISBN 978-5-8199-0502-9 : 758-20. </w:t>
      </w:r>
      <w:r w:rsidRPr="003730A4">
        <w:rPr>
          <w:color w:val="000000"/>
          <w:shd w:val="clear" w:color="auto" w:fill="FFFFFF"/>
        </w:rPr>
        <w:t xml:space="preserve">Режим доступа: </w:t>
      </w:r>
      <w:hyperlink r:id="rId7" w:history="1">
        <w:r w:rsidRPr="003730A4">
          <w:rPr>
            <w:rStyle w:val="a6"/>
            <w:color w:val="000000"/>
            <w:shd w:val="clear" w:color="auto" w:fill="FFFFFF"/>
          </w:rPr>
          <w:t>http://www.iprbookshop.ru/28063.html</w:t>
        </w:r>
      </w:hyperlink>
    </w:p>
    <w:p w:rsidR="000C7971" w:rsidRPr="003730A4" w:rsidRDefault="000C7971" w:rsidP="003B2372">
      <w:pPr>
        <w:numPr>
          <w:ilvl w:val="0"/>
          <w:numId w:val="23"/>
        </w:numPr>
        <w:ind w:left="0" w:firstLine="709"/>
        <w:jc w:val="both"/>
        <w:rPr>
          <w:color w:val="000000"/>
          <w:shd w:val="clear" w:color="auto" w:fill="FFFFFF"/>
        </w:rPr>
      </w:pPr>
      <w:r w:rsidRPr="003730A4">
        <w:rPr>
          <w:color w:val="000000"/>
        </w:rPr>
        <w:t xml:space="preserve">Малыгина, М.В. Страхование и риски в туризме : учебное пособие / М.В. Малыгина ; Министерство спорта Российской Федерации, Сибирский государственный университет физической культуры и спорта. - Омск : Издательство </w:t>
      </w:r>
      <w:proofErr w:type="spellStart"/>
      <w:r w:rsidRPr="003730A4">
        <w:rPr>
          <w:color w:val="000000"/>
        </w:rPr>
        <w:t>СибГУФК</w:t>
      </w:r>
      <w:proofErr w:type="spellEnd"/>
      <w:r w:rsidRPr="003730A4">
        <w:rPr>
          <w:color w:val="000000"/>
        </w:rPr>
        <w:t xml:space="preserve">, 2013. - 228 с. : табл. - </w:t>
      </w:r>
      <w:proofErr w:type="spellStart"/>
      <w:r w:rsidRPr="003730A4">
        <w:rPr>
          <w:color w:val="000000"/>
        </w:rPr>
        <w:t>Библиогр</w:t>
      </w:r>
      <w:proofErr w:type="spellEnd"/>
      <w:r w:rsidRPr="003730A4">
        <w:rPr>
          <w:color w:val="000000"/>
        </w:rPr>
        <w:t xml:space="preserve">. в кн. ; То же [Электронный ресурс]. - URL:  Режим доступа - </w:t>
      </w:r>
      <w:hyperlink r:id="rId8">
        <w:r w:rsidRPr="003730A4">
          <w:rPr>
            <w:color w:val="000000"/>
            <w:u w:val="single" w:color="0000FF"/>
            <w:lang w:val="en-US"/>
          </w:rPr>
          <w:t>http</w:t>
        </w:r>
        <w:r w:rsidRPr="003730A4">
          <w:rPr>
            <w:color w:val="000000"/>
            <w:u w:val="single" w:color="0000FF"/>
          </w:rPr>
          <w:t>://</w:t>
        </w:r>
        <w:proofErr w:type="spellStart"/>
        <w:r w:rsidRPr="003730A4">
          <w:rPr>
            <w:color w:val="000000"/>
            <w:u w:val="single" w:color="0000FF"/>
            <w:lang w:val="en-US"/>
          </w:rPr>
          <w:t>biblioclub</w:t>
        </w:r>
        <w:proofErr w:type="spellEnd"/>
        <w:r w:rsidRPr="003730A4">
          <w:rPr>
            <w:color w:val="000000"/>
            <w:u w:val="single" w:color="0000FF"/>
          </w:rPr>
          <w:t>.</w:t>
        </w:r>
        <w:proofErr w:type="spellStart"/>
        <w:r w:rsidRPr="003730A4">
          <w:rPr>
            <w:color w:val="000000"/>
            <w:u w:val="single" w:color="0000FF"/>
            <w:lang w:val="en-US"/>
          </w:rPr>
          <w:t>ru</w:t>
        </w:r>
        <w:proofErr w:type="spellEnd"/>
        <w:r w:rsidRPr="003730A4">
          <w:rPr>
            <w:color w:val="000000"/>
            <w:u w:val="single" w:color="0000FF"/>
          </w:rPr>
          <w:t>/</w:t>
        </w:r>
        <w:r w:rsidRPr="003730A4">
          <w:rPr>
            <w:color w:val="000000"/>
            <w:u w:val="single" w:color="0000FF"/>
            <w:lang w:val="en-US"/>
          </w:rPr>
          <w:t>index</w:t>
        </w:r>
        <w:r w:rsidRPr="003730A4">
          <w:rPr>
            <w:color w:val="000000"/>
            <w:u w:val="single" w:color="0000FF"/>
          </w:rPr>
          <w:t>.</w:t>
        </w:r>
        <w:proofErr w:type="spellStart"/>
        <w:r w:rsidRPr="003730A4">
          <w:rPr>
            <w:color w:val="000000"/>
            <w:u w:val="single" w:color="0000FF"/>
            <w:lang w:val="en-US"/>
          </w:rPr>
          <w:t>php</w:t>
        </w:r>
        <w:proofErr w:type="spellEnd"/>
        <w:r w:rsidRPr="003730A4">
          <w:rPr>
            <w:color w:val="000000"/>
            <w:u w:val="single" w:color="0000FF"/>
          </w:rPr>
          <w:t>?</w:t>
        </w:r>
        <w:r w:rsidRPr="003730A4">
          <w:rPr>
            <w:color w:val="000000"/>
            <w:u w:val="single" w:color="0000FF"/>
            <w:lang w:val="en-US"/>
          </w:rPr>
          <w:t>page</w:t>
        </w:r>
        <w:r w:rsidRPr="003730A4">
          <w:rPr>
            <w:color w:val="000000"/>
            <w:u w:val="single" w:color="0000FF"/>
          </w:rPr>
          <w:t>=</w:t>
        </w:r>
        <w:r w:rsidRPr="003730A4">
          <w:rPr>
            <w:color w:val="000000"/>
            <w:u w:val="single" w:color="0000FF"/>
            <w:lang w:val="en-US"/>
          </w:rPr>
          <w:t>book</w:t>
        </w:r>
        <w:r w:rsidRPr="003730A4">
          <w:rPr>
            <w:color w:val="000000"/>
            <w:u w:val="single" w:color="0000FF"/>
          </w:rPr>
          <w:t>&amp;</w:t>
        </w:r>
      </w:hyperlink>
      <w:r w:rsidRPr="003730A4">
        <w:rPr>
          <w:color w:val="000000"/>
          <w:shd w:val="clear" w:color="auto" w:fill="FFFFFF"/>
        </w:rPr>
        <w:t xml:space="preserve">. </w:t>
      </w:r>
    </w:p>
    <w:p w:rsidR="000C7971" w:rsidRPr="003730A4" w:rsidRDefault="000C7971" w:rsidP="003B2372">
      <w:pPr>
        <w:numPr>
          <w:ilvl w:val="0"/>
          <w:numId w:val="23"/>
        </w:numPr>
        <w:ind w:left="0" w:firstLine="709"/>
        <w:jc w:val="both"/>
        <w:rPr>
          <w:color w:val="000000"/>
        </w:rPr>
      </w:pPr>
      <w:r w:rsidRPr="003730A4">
        <w:rPr>
          <w:color w:val="000000"/>
        </w:rPr>
        <w:t xml:space="preserve">Трусова, Н.М. Страхование в туризме : учебное пособие / Н.М. Трусова ; Министерство культуры Российской Федерации, Кемеровский государственный институт культуры, </w:t>
      </w:r>
      <w:proofErr w:type="spellStart"/>
      <w:r w:rsidRPr="003730A4">
        <w:rPr>
          <w:color w:val="000000"/>
        </w:rPr>
        <w:t>Социальногуманитарный</w:t>
      </w:r>
      <w:proofErr w:type="spellEnd"/>
      <w:r w:rsidRPr="003730A4">
        <w:rPr>
          <w:color w:val="000000"/>
        </w:rPr>
        <w:t xml:space="preserve"> институт, Кафедра экономики социальной сферы. - Кемерово : Кемеровский государственный институт культуры, 2015. - 172 с. - ISBN 978-5-</w:t>
      </w:r>
    </w:p>
    <w:p w:rsidR="000C7971" w:rsidRPr="003730A4" w:rsidRDefault="000C7971" w:rsidP="003B2372">
      <w:pPr>
        <w:ind w:firstLine="709"/>
        <w:jc w:val="both"/>
        <w:rPr>
          <w:color w:val="000000"/>
        </w:rPr>
      </w:pPr>
      <w:r w:rsidRPr="003730A4">
        <w:rPr>
          <w:color w:val="000000"/>
        </w:rPr>
        <w:t xml:space="preserve">[Электронный ресурс]. - URL: </w:t>
      </w:r>
      <w:hyperlink r:id="rId9">
        <w:r w:rsidRPr="003730A4">
          <w:rPr>
            <w:color w:val="000000"/>
            <w:u w:val="single" w:color="0000FF"/>
            <w:lang w:val="en-US"/>
          </w:rPr>
          <w:t>http</w:t>
        </w:r>
        <w:r w:rsidRPr="003730A4">
          <w:rPr>
            <w:color w:val="000000"/>
            <w:u w:val="single" w:color="0000FF"/>
          </w:rPr>
          <w:t>://</w:t>
        </w:r>
        <w:proofErr w:type="spellStart"/>
        <w:r w:rsidRPr="003730A4">
          <w:rPr>
            <w:color w:val="000000"/>
            <w:u w:val="single" w:color="0000FF"/>
            <w:lang w:val="en-US"/>
          </w:rPr>
          <w:t>biblioclub</w:t>
        </w:r>
        <w:proofErr w:type="spellEnd"/>
        <w:r w:rsidRPr="003730A4">
          <w:rPr>
            <w:color w:val="000000"/>
            <w:u w:val="single" w:color="0000FF"/>
          </w:rPr>
          <w:t>.</w:t>
        </w:r>
        <w:proofErr w:type="spellStart"/>
        <w:r w:rsidRPr="003730A4">
          <w:rPr>
            <w:color w:val="000000"/>
            <w:u w:val="single" w:color="0000FF"/>
            <w:lang w:val="en-US"/>
          </w:rPr>
          <w:t>ru</w:t>
        </w:r>
        <w:proofErr w:type="spellEnd"/>
        <w:r w:rsidRPr="003730A4">
          <w:rPr>
            <w:color w:val="000000"/>
            <w:u w:val="single" w:color="0000FF"/>
          </w:rPr>
          <w:t>/</w:t>
        </w:r>
        <w:r w:rsidRPr="003730A4">
          <w:rPr>
            <w:color w:val="000000"/>
            <w:u w:val="single" w:color="0000FF"/>
            <w:lang w:val="en-US"/>
          </w:rPr>
          <w:t>index</w:t>
        </w:r>
        <w:r w:rsidRPr="003730A4">
          <w:rPr>
            <w:color w:val="000000"/>
            <w:u w:val="single" w:color="0000FF"/>
          </w:rPr>
          <w:t>.</w:t>
        </w:r>
        <w:proofErr w:type="spellStart"/>
        <w:r w:rsidRPr="003730A4">
          <w:rPr>
            <w:color w:val="000000"/>
            <w:u w:val="single" w:color="0000FF"/>
            <w:lang w:val="en-US"/>
          </w:rPr>
          <w:t>php</w:t>
        </w:r>
        <w:proofErr w:type="spellEnd"/>
        <w:r w:rsidRPr="003730A4">
          <w:rPr>
            <w:color w:val="000000"/>
            <w:u w:val="single" w:color="0000FF"/>
          </w:rPr>
          <w:t>?</w:t>
        </w:r>
        <w:r w:rsidRPr="003730A4">
          <w:rPr>
            <w:color w:val="000000"/>
            <w:u w:val="single" w:color="0000FF"/>
            <w:lang w:val="en-US"/>
          </w:rPr>
          <w:t>page</w:t>
        </w:r>
        <w:r w:rsidRPr="003730A4">
          <w:rPr>
            <w:color w:val="000000"/>
            <w:u w:val="single" w:color="0000FF"/>
          </w:rPr>
          <w:t>=</w:t>
        </w:r>
        <w:r w:rsidRPr="003730A4">
          <w:rPr>
            <w:color w:val="000000"/>
            <w:u w:val="single" w:color="0000FF"/>
            <w:lang w:val="en-US"/>
          </w:rPr>
          <w:t>book</w:t>
        </w:r>
        <w:r w:rsidRPr="003730A4">
          <w:rPr>
            <w:color w:val="000000"/>
            <w:u w:val="single" w:color="0000FF"/>
          </w:rPr>
          <w:t>&amp;</w:t>
        </w:r>
      </w:hyperlink>
      <w:hyperlink r:id="rId10">
        <w:r w:rsidRPr="003730A4">
          <w:rPr>
            <w:color w:val="000000"/>
            <w:u w:val="single" w:color="0000FF"/>
            <w:lang w:val="en-US"/>
          </w:rPr>
          <w:t>id</w:t>
        </w:r>
        <w:r w:rsidRPr="003730A4">
          <w:rPr>
            <w:color w:val="000000"/>
            <w:u w:val="single" w:color="0000FF"/>
          </w:rPr>
          <w:t>=472725</w:t>
        </w:r>
      </w:hyperlink>
      <w:hyperlink r:id="rId11">
        <w:r w:rsidRPr="00E71171">
          <w:rPr>
            <w:rStyle w:val="a6"/>
          </w:rPr>
          <w:t>http://biblioclub.ru/index.php?page=book&amp;id=472725</w:t>
        </w:r>
      </w:hyperlink>
    </w:p>
    <w:p w:rsidR="000C7971" w:rsidRPr="003730A4" w:rsidRDefault="000C7971" w:rsidP="003B2372">
      <w:pPr>
        <w:ind w:firstLine="709"/>
        <w:jc w:val="both"/>
        <w:rPr>
          <w:color w:val="000000"/>
        </w:rPr>
      </w:pPr>
      <w:r w:rsidRPr="003730A4">
        <w:rPr>
          <w:color w:val="000000"/>
        </w:rPr>
        <w:t xml:space="preserve">4. </w:t>
      </w:r>
      <w:proofErr w:type="spellStart"/>
      <w:r w:rsidRPr="003730A4">
        <w:rPr>
          <w:color w:val="000000"/>
        </w:rPr>
        <w:t>Нусс</w:t>
      </w:r>
      <w:proofErr w:type="spellEnd"/>
      <w:r w:rsidRPr="003730A4">
        <w:rPr>
          <w:color w:val="000000"/>
        </w:rPr>
        <w:t xml:space="preserve">, Н.А. Безопасность в туризме : учебное пособие / Н.А. </w:t>
      </w:r>
      <w:proofErr w:type="spellStart"/>
      <w:r w:rsidRPr="003730A4">
        <w:rPr>
          <w:color w:val="000000"/>
        </w:rPr>
        <w:t>Нусс</w:t>
      </w:r>
      <w:proofErr w:type="spellEnd"/>
      <w:r w:rsidRPr="003730A4">
        <w:rPr>
          <w:color w:val="000000"/>
        </w:rPr>
        <w:t xml:space="preserve">. - Новосибирск : НГТУ, 2011. - 68 с. - ISBN 978-5-7782-1594-8 ; То же [Электронный ресурс]. - URL: </w:t>
      </w:r>
      <w:hyperlink r:id="rId12">
        <w:r w:rsidRPr="003730A4">
          <w:rPr>
            <w:color w:val="000000"/>
            <w:u w:val="single" w:color="0000FF"/>
          </w:rPr>
          <w:t>http://biblioclub.ru/index.php?page=book&amp;</w:t>
        </w:r>
      </w:hyperlink>
    </w:p>
    <w:p w:rsidR="000C7971" w:rsidRPr="003730A4" w:rsidRDefault="000C7971" w:rsidP="003B2372">
      <w:pPr>
        <w:ind w:firstLine="709"/>
        <w:jc w:val="both"/>
        <w:rPr>
          <w:color w:val="000000"/>
          <w:shd w:val="clear" w:color="auto" w:fill="FFFFFF"/>
        </w:rPr>
      </w:pPr>
      <w:r w:rsidRPr="003730A4">
        <w:rPr>
          <w:color w:val="000000"/>
          <w:shd w:val="clear" w:color="auto" w:fill="FFFFFF"/>
        </w:rPr>
        <w:t xml:space="preserve">5 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3" w:history="1">
        <w:r w:rsidRPr="003730A4">
          <w:rPr>
            <w:rStyle w:val="a6"/>
            <w:color w:val="000000"/>
            <w:shd w:val="clear" w:color="auto" w:fill="FFFFFF"/>
          </w:rPr>
          <w:t>http://www.iprbookshop.ru/73066.html</w:t>
        </w:r>
      </w:hyperlink>
    </w:p>
    <w:p w:rsidR="000C7971" w:rsidRPr="003730A4" w:rsidRDefault="000C7971" w:rsidP="003B2372">
      <w:pPr>
        <w:ind w:firstLine="709"/>
        <w:jc w:val="both"/>
        <w:rPr>
          <w:color w:val="000000"/>
        </w:rPr>
      </w:pPr>
      <w:r w:rsidRPr="003730A4">
        <w:rPr>
          <w:color w:val="000000"/>
        </w:rPr>
        <w:t>6. Махов, С.Ю. Организация безопасности активного туризма :</w:t>
      </w:r>
      <w:proofErr w:type="spellStart"/>
      <w:r w:rsidRPr="003730A4">
        <w:rPr>
          <w:color w:val="000000"/>
        </w:rPr>
        <w:t>учебнометодическое</w:t>
      </w:r>
      <w:proofErr w:type="spellEnd"/>
      <w:r w:rsidRPr="003730A4">
        <w:rPr>
          <w:color w:val="000000"/>
        </w:rPr>
        <w:t xml:space="preserve"> пособие для высшего профессионального образования / С.Ю. Махов ; Межрегиональная Академия безопасности и выживания. - Орел : МАБИВ, 2014. - 126 с. : табл., схем. - </w:t>
      </w:r>
      <w:proofErr w:type="spellStart"/>
      <w:r w:rsidRPr="003730A4">
        <w:rPr>
          <w:color w:val="000000"/>
        </w:rPr>
        <w:t>Библиогр</w:t>
      </w:r>
      <w:proofErr w:type="spellEnd"/>
      <w:r w:rsidRPr="003730A4">
        <w:rPr>
          <w:color w:val="000000"/>
        </w:rPr>
        <w:t xml:space="preserve">. в кн.. ; То же [Электронный ресурс]. - URL: </w:t>
      </w:r>
    </w:p>
    <w:p w:rsidR="000C7971" w:rsidRPr="00E71171" w:rsidRDefault="00EF5CC4" w:rsidP="003B2372">
      <w:pPr>
        <w:ind w:firstLine="709"/>
        <w:jc w:val="both"/>
        <w:rPr>
          <w:color w:val="000000"/>
        </w:rPr>
      </w:pPr>
      <w:hyperlink r:id="rId14">
        <w:r w:rsidR="000C7971" w:rsidRPr="003730A4">
          <w:rPr>
            <w:color w:val="000000"/>
            <w:u w:val="single" w:color="0000FF"/>
            <w:lang w:val="en-US"/>
          </w:rPr>
          <w:t>http</w:t>
        </w:r>
        <w:r w:rsidR="000C7971" w:rsidRPr="00E71171">
          <w:rPr>
            <w:color w:val="000000"/>
            <w:u w:val="single" w:color="0000FF"/>
          </w:rPr>
          <w:t>://</w:t>
        </w:r>
        <w:proofErr w:type="spellStart"/>
        <w:r w:rsidR="000C7971" w:rsidRPr="003730A4">
          <w:rPr>
            <w:color w:val="000000"/>
            <w:u w:val="single" w:color="0000FF"/>
            <w:lang w:val="en-US"/>
          </w:rPr>
          <w:t>biblioclub</w:t>
        </w:r>
        <w:proofErr w:type="spellEnd"/>
        <w:r w:rsidR="000C7971" w:rsidRPr="00E71171">
          <w:rPr>
            <w:color w:val="000000"/>
            <w:u w:val="single" w:color="0000FF"/>
          </w:rPr>
          <w:t>.</w:t>
        </w:r>
        <w:proofErr w:type="spellStart"/>
        <w:r w:rsidR="000C7971" w:rsidRPr="003730A4">
          <w:rPr>
            <w:color w:val="000000"/>
            <w:u w:val="single" w:color="0000FF"/>
            <w:lang w:val="en-US"/>
          </w:rPr>
          <w:t>ru</w:t>
        </w:r>
        <w:proofErr w:type="spellEnd"/>
        <w:r w:rsidR="000C7971" w:rsidRPr="00E71171">
          <w:rPr>
            <w:color w:val="000000"/>
            <w:u w:val="single" w:color="0000FF"/>
          </w:rPr>
          <w:t>/</w:t>
        </w:r>
        <w:r w:rsidR="000C7971" w:rsidRPr="003730A4">
          <w:rPr>
            <w:color w:val="000000"/>
            <w:u w:val="single" w:color="0000FF"/>
            <w:lang w:val="en-US"/>
          </w:rPr>
          <w:t>index</w:t>
        </w:r>
        <w:r w:rsidR="000C7971" w:rsidRPr="00E71171">
          <w:rPr>
            <w:color w:val="000000"/>
            <w:u w:val="single" w:color="0000FF"/>
          </w:rPr>
          <w:t>.</w:t>
        </w:r>
        <w:proofErr w:type="spellStart"/>
        <w:r w:rsidR="000C7971" w:rsidRPr="003730A4">
          <w:rPr>
            <w:color w:val="000000"/>
            <w:u w:val="single" w:color="0000FF"/>
            <w:lang w:val="en-US"/>
          </w:rPr>
          <w:t>php</w:t>
        </w:r>
        <w:proofErr w:type="spellEnd"/>
        <w:r w:rsidR="000C7971" w:rsidRPr="00E71171">
          <w:rPr>
            <w:color w:val="000000"/>
            <w:u w:val="single" w:color="0000FF"/>
          </w:rPr>
          <w:t>?</w:t>
        </w:r>
        <w:r w:rsidR="000C7971" w:rsidRPr="003730A4">
          <w:rPr>
            <w:color w:val="000000"/>
            <w:u w:val="single" w:color="0000FF"/>
            <w:lang w:val="en-US"/>
          </w:rPr>
          <w:t>page</w:t>
        </w:r>
        <w:r w:rsidR="000C7971" w:rsidRPr="00E71171">
          <w:rPr>
            <w:color w:val="000000"/>
            <w:u w:val="single" w:color="0000FF"/>
          </w:rPr>
          <w:t>=</w:t>
        </w:r>
        <w:r w:rsidR="000C7971" w:rsidRPr="003730A4">
          <w:rPr>
            <w:color w:val="000000"/>
            <w:u w:val="single" w:color="0000FF"/>
            <w:lang w:val="en-US"/>
          </w:rPr>
          <w:t>book</w:t>
        </w:r>
        <w:r w:rsidR="000C7971" w:rsidRPr="00E71171">
          <w:rPr>
            <w:color w:val="000000"/>
            <w:u w:val="single" w:color="0000FF"/>
          </w:rPr>
          <w:t>&amp;</w:t>
        </w:r>
      </w:hyperlink>
      <w:hyperlink r:id="rId15">
        <w:r w:rsidR="000C7971" w:rsidRPr="003730A4">
          <w:rPr>
            <w:color w:val="000000"/>
            <w:u w:val="single" w:color="0000FF"/>
            <w:lang w:val="en-US"/>
          </w:rPr>
          <w:t>id</w:t>
        </w:r>
        <w:r w:rsidR="000C7971" w:rsidRPr="00E71171">
          <w:rPr>
            <w:color w:val="000000"/>
            <w:u w:val="single" w:color="0000FF"/>
          </w:rPr>
          <w:t>=428625</w:t>
        </w:r>
      </w:hyperlink>
      <w:hyperlink r:id="rId16">
        <w:r w:rsidR="000C7971" w:rsidRPr="00E71171">
          <w:rPr>
            <w:rStyle w:val="a6"/>
          </w:rPr>
          <w:t>http://biblioclub.ru/index.php?page=book&amp;id=428625</w:t>
        </w:r>
      </w:hyperlink>
      <w:r w:rsidR="000C7971" w:rsidRPr="00E71171">
        <w:rPr>
          <w:color w:val="000000"/>
        </w:rPr>
        <w:t xml:space="preserve"> (03.12.2017). </w:t>
      </w:r>
    </w:p>
    <w:p w:rsidR="000C7971" w:rsidRPr="003730A4" w:rsidRDefault="000C7971" w:rsidP="003B2372">
      <w:pPr>
        <w:ind w:firstLine="709"/>
        <w:jc w:val="both"/>
        <w:rPr>
          <w:color w:val="000000"/>
        </w:rPr>
      </w:pPr>
      <w:r w:rsidRPr="003730A4">
        <w:rPr>
          <w:color w:val="000000"/>
        </w:rPr>
        <w:t xml:space="preserve">7. Новиков, В.К. Предотвращение чрезвычайных ситуаций в водном туризме : учебное пособие / В.К. Новиков ; Министерство транспорта Российской Федерации, Московская государственная академия водного транспорта. - Москва : Альтаир : МГАВТ, 2014. - 172 с. : ил., табл., схем. ; То же [Электронный ресурс]. - URL: </w:t>
      </w:r>
    </w:p>
    <w:p w:rsidR="000C7971" w:rsidRPr="00E71171" w:rsidRDefault="00EF5CC4" w:rsidP="003B2372">
      <w:pPr>
        <w:ind w:firstLine="709"/>
        <w:jc w:val="both"/>
        <w:rPr>
          <w:color w:val="000000"/>
        </w:rPr>
      </w:pPr>
      <w:hyperlink r:id="rId17">
        <w:r w:rsidR="000C7971" w:rsidRPr="003730A4">
          <w:rPr>
            <w:color w:val="000000"/>
            <w:u w:val="single" w:color="0000FF"/>
            <w:lang w:val="en-US"/>
          </w:rPr>
          <w:t>http</w:t>
        </w:r>
        <w:r w:rsidR="000C7971" w:rsidRPr="00E71171">
          <w:rPr>
            <w:color w:val="000000"/>
            <w:u w:val="single" w:color="0000FF"/>
          </w:rPr>
          <w:t>://</w:t>
        </w:r>
        <w:proofErr w:type="spellStart"/>
        <w:r w:rsidR="000C7971" w:rsidRPr="003730A4">
          <w:rPr>
            <w:color w:val="000000"/>
            <w:u w:val="single" w:color="0000FF"/>
            <w:lang w:val="en-US"/>
          </w:rPr>
          <w:t>biblioclub</w:t>
        </w:r>
        <w:proofErr w:type="spellEnd"/>
        <w:r w:rsidR="000C7971" w:rsidRPr="00E71171">
          <w:rPr>
            <w:color w:val="000000"/>
            <w:u w:val="single" w:color="0000FF"/>
          </w:rPr>
          <w:t>.</w:t>
        </w:r>
        <w:proofErr w:type="spellStart"/>
        <w:r w:rsidR="000C7971" w:rsidRPr="003730A4">
          <w:rPr>
            <w:color w:val="000000"/>
            <w:u w:val="single" w:color="0000FF"/>
            <w:lang w:val="en-US"/>
          </w:rPr>
          <w:t>ru</w:t>
        </w:r>
        <w:proofErr w:type="spellEnd"/>
        <w:r w:rsidR="000C7971" w:rsidRPr="00E71171">
          <w:rPr>
            <w:color w:val="000000"/>
            <w:u w:val="single" w:color="0000FF"/>
          </w:rPr>
          <w:t>/</w:t>
        </w:r>
        <w:r w:rsidR="000C7971" w:rsidRPr="003730A4">
          <w:rPr>
            <w:color w:val="000000"/>
            <w:u w:val="single" w:color="0000FF"/>
            <w:lang w:val="en-US"/>
          </w:rPr>
          <w:t>index</w:t>
        </w:r>
        <w:r w:rsidR="000C7971" w:rsidRPr="00E71171">
          <w:rPr>
            <w:color w:val="000000"/>
            <w:u w:val="single" w:color="0000FF"/>
          </w:rPr>
          <w:t>.</w:t>
        </w:r>
        <w:proofErr w:type="spellStart"/>
        <w:r w:rsidR="000C7971" w:rsidRPr="003730A4">
          <w:rPr>
            <w:color w:val="000000"/>
            <w:u w:val="single" w:color="0000FF"/>
            <w:lang w:val="en-US"/>
          </w:rPr>
          <w:t>php</w:t>
        </w:r>
        <w:proofErr w:type="spellEnd"/>
        <w:r w:rsidR="000C7971" w:rsidRPr="00E71171">
          <w:rPr>
            <w:color w:val="000000"/>
            <w:u w:val="single" w:color="0000FF"/>
          </w:rPr>
          <w:t>?</w:t>
        </w:r>
        <w:r w:rsidR="000C7971" w:rsidRPr="003730A4">
          <w:rPr>
            <w:color w:val="000000"/>
            <w:u w:val="single" w:color="0000FF"/>
            <w:lang w:val="en-US"/>
          </w:rPr>
          <w:t>page</w:t>
        </w:r>
        <w:r w:rsidR="000C7971" w:rsidRPr="00E71171">
          <w:rPr>
            <w:color w:val="000000"/>
            <w:u w:val="single" w:color="0000FF"/>
          </w:rPr>
          <w:t>=</w:t>
        </w:r>
        <w:r w:rsidR="000C7971" w:rsidRPr="003730A4">
          <w:rPr>
            <w:color w:val="000000"/>
            <w:u w:val="single" w:color="0000FF"/>
            <w:lang w:val="en-US"/>
          </w:rPr>
          <w:t>book</w:t>
        </w:r>
        <w:r w:rsidR="000C7971" w:rsidRPr="00E71171">
          <w:rPr>
            <w:color w:val="000000"/>
            <w:u w:val="single" w:color="0000FF"/>
          </w:rPr>
          <w:t>&amp;</w:t>
        </w:r>
      </w:hyperlink>
      <w:hyperlink r:id="rId18">
        <w:r w:rsidR="000C7971" w:rsidRPr="003730A4">
          <w:rPr>
            <w:color w:val="000000"/>
            <w:u w:val="single" w:color="0000FF"/>
            <w:lang w:val="en-US"/>
          </w:rPr>
          <w:t>id</w:t>
        </w:r>
        <w:r w:rsidR="000C7971" w:rsidRPr="00E71171">
          <w:rPr>
            <w:color w:val="000000"/>
            <w:u w:val="single" w:color="0000FF"/>
          </w:rPr>
          <w:t>=430027</w:t>
        </w:r>
      </w:hyperlink>
      <w:hyperlink r:id="rId19">
        <w:r w:rsidR="000C7971" w:rsidRPr="00E71171">
          <w:rPr>
            <w:rStyle w:val="a6"/>
          </w:rPr>
          <w:t>http://biblioclub.ru/index.php?page=book&amp;id=430027</w:t>
        </w:r>
      </w:hyperlink>
      <w:r w:rsidR="000C7971" w:rsidRPr="00E71171">
        <w:rPr>
          <w:color w:val="000000"/>
        </w:rPr>
        <w:t xml:space="preserve"> (03.12.2017).</w:t>
      </w:r>
    </w:p>
    <w:p w:rsidR="000C7971" w:rsidRPr="003730A4" w:rsidRDefault="000C7971" w:rsidP="003B2372">
      <w:pPr>
        <w:ind w:firstLine="709"/>
        <w:jc w:val="both"/>
        <w:rPr>
          <w:color w:val="000000"/>
        </w:rPr>
      </w:pPr>
      <w:r w:rsidRPr="003730A4">
        <w:rPr>
          <w:color w:val="000000"/>
        </w:rPr>
        <w:t xml:space="preserve">8. </w:t>
      </w:r>
      <w:proofErr w:type="spellStart"/>
      <w:r w:rsidRPr="003730A4">
        <w:rPr>
          <w:color w:val="000000"/>
        </w:rPr>
        <w:t>Таишева</w:t>
      </w:r>
      <w:proofErr w:type="spellEnd"/>
      <w:r w:rsidRPr="003730A4">
        <w:rPr>
          <w:color w:val="000000"/>
        </w:rPr>
        <w:t xml:space="preserve">, Г.Р. Состояние и перспективы обеспечения экономической безопасности, развития маркетинга и туризма в России : монография / Г.Р. </w:t>
      </w:r>
      <w:proofErr w:type="spellStart"/>
      <w:r w:rsidRPr="003730A4">
        <w:rPr>
          <w:color w:val="000000"/>
        </w:rPr>
        <w:t>Таишева</w:t>
      </w:r>
      <w:proofErr w:type="spellEnd"/>
      <w:r w:rsidRPr="003730A4">
        <w:rPr>
          <w:color w:val="000000"/>
        </w:rPr>
        <w:t xml:space="preserve">, М.Г. </w:t>
      </w:r>
      <w:proofErr w:type="spellStart"/>
      <w:r w:rsidRPr="003730A4">
        <w:rPr>
          <w:color w:val="000000"/>
        </w:rPr>
        <w:t>Ахмадиев</w:t>
      </w:r>
      <w:proofErr w:type="spellEnd"/>
      <w:r w:rsidRPr="003730A4">
        <w:rPr>
          <w:color w:val="000000"/>
        </w:rPr>
        <w:t xml:space="preserve">, Р.М. </w:t>
      </w:r>
      <w:proofErr w:type="spellStart"/>
      <w:r w:rsidRPr="003730A4">
        <w:rPr>
          <w:color w:val="000000"/>
        </w:rPr>
        <w:t>Нуримухаметов</w:t>
      </w:r>
      <w:proofErr w:type="spellEnd"/>
      <w:r w:rsidRPr="003730A4">
        <w:rPr>
          <w:color w:val="000000"/>
        </w:rPr>
        <w:t xml:space="preserve"> ; Институт экономики, управления и права (г. Казань). - Казань : Познание, 2011. - 216 с. : табл. - ISBN 978-5-8399-0367-8 ; То же [Электронный ресурс]. - URL: </w:t>
      </w:r>
      <w:hyperlink r:id="rId20">
        <w:r w:rsidRPr="003730A4">
          <w:rPr>
            <w:color w:val="000000"/>
            <w:u w:val="single" w:color="0000FF"/>
          </w:rPr>
          <w:t>http://biblioclub.ru/index.php?page=book&amp;</w:t>
        </w:r>
      </w:hyperlink>
      <w:hyperlink r:id="rId21">
        <w:r w:rsidRPr="003730A4">
          <w:rPr>
            <w:color w:val="000000"/>
            <w:u w:val="single" w:color="0000FF"/>
          </w:rPr>
          <w:t>id=257533</w:t>
        </w:r>
      </w:hyperlink>
      <w:hyperlink r:id="rId22">
        <w:r w:rsidRPr="00E71171">
          <w:rPr>
            <w:rStyle w:val="a6"/>
          </w:rPr>
          <w:t>http://biblioclub.ru/index.php?page=book&amp;id=257533</w:t>
        </w:r>
      </w:hyperlink>
      <w:r w:rsidRPr="003730A4">
        <w:rPr>
          <w:color w:val="000000"/>
        </w:rPr>
        <w:t xml:space="preserve"> (03.12.2017).</w:t>
      </w:r>
    </w:p>
    <w:p w:rsidR="000C7971" w:rsidRPr="003730A4" w:rsidRDefault="000C7971" w:rsidP="003B2372">
      <w:pPr>
        <w:ind w:firstLine="709"/>
        <w:jc w:val="both"/>
        <w:rPr>
          <w:color w:val="000000"/>
        </w:rPr>
      </w:pPr>
    </w:p>
    <w:p w:rsidR="000C7971" w:rsidRPr="003730A4" w:rsidRDefault="000C7971" w:rsidP="003B2372">
      <w:pPr>
        <w:rPr>
          <w:color w:val="000000"/>
        </w:rPr>
      </w:pPr>
      <w:r w:rsidRPr="003730A4">
        <w:rPr>
          <w:color w:val="000000"/>
        </w:rPr>
        <w:t>Вопросы для самостоятельного изучения:</w:t>
      </w:r>
    </w:p>
    <w:p w:rsidR="000C7971" w:rsidRPr="003730A4" w:rsidRDefault="000C7971" w:rsidP="00034A75">
      <w:pPr>
        <w:autoSpaceDE w:val="0"/>
        <w:autoSpaceDN w:val="0"/>
        <w:adjustRightInd w:val="0"/>
        <w:ind w:left="357"/>
        <w:jc w:val="both"/>
        <w:rPr>
          <w:b/>
          <w:bCs/>
          <w:i/>
          <w:iCs/>
          <w:color w:val="000000"/>
        </w:rPr>
      </w:pPr>
    </w:p>
    <w:p w:rsidR="000C7971" w:rsidRPr="003730A4" w:rsidRDefault="000C7971" w:rsidP="00E0643C">
      <w:pPr>
        <w:numPr>
          <w:ilvl w:val="0"/>
          <w:numId w:val="25"/>
        </w:numPr>
        <w:ind w:left="0" w:hanging="564"/>
        <w:jc w:val="both"/>
        <w:rPr>
          <w:color w:val="000000"/>
        </w:rPr>
      </w:pPr>
      <w:r w:rsidRPr="003730A4">
        <w:rPr>
          <w:color w:val="000000"/>
        </w:rPr>
        <w:t xml:space="preserve">Национальная система безопасности туристской деятельности. </w:t>
      </w:r>
    </w:p>
    <w:p w:rsidR="000C7971" w:rsidRPr="003730A4" w:rsidRDefault="000C7971" w:rsidP="00E0643C">
      <w:pPr>
        <w:numPr>
          <w:ilvl w:val="0"/>
          <w:numId w:val="25"/>
        </w:numPr>
        <w:ind w:left="0" w:hanging="564"/>
        <w:jc w:val="both"/>
        <w:rPr>
          <w:color w:val="000000"/>
        </w:rPr>
      </w:pPr>
      <w:r w:rsidRPr="003730A4">
        <w:rPr>
          <w:color w:val="000000"/>
        </w:rPr>
        <w:t xml:space="preserve">Основные угрозы безопасности туристов. </w:t>
      </w:r>
    </w:p>
    <w:p w:rsidR="000C7971" w:rsidRPr="003730A4" w:rsidRDefault="000C7971" w:rsidP="00E0643C">
      <w:pPr>
        <w:numPr>
          <w:ilvl w:val="0"/>
          <w:numId w:val="25"/>
        </w:numPr>
        <w:ind w:left="0" w:hanging="564"/>
        <w:jc w:val="both"/>
        <w:rPr>
          <w:color w:val="000000"/>
        </w:rPr>
      </w:pPr>
      <w:r w:rsidRPr="003730A4">
        <w:rPr>
          <w:color w:val="000000"/>
        </w:rPr>
        <w:t xml:space="preserve">Исторические аспекты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и сущность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Угрозы безопасности туризма и источники опасности в сфере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Правовые основы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Государственно-правовой институт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содержание и виды режимов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Меры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личной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Особенности обеспечения личной безопасности туристов при оказании некоторых видов услуг индустрии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Международные стандарты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Опыт иностранных государств в области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Обеспечение безопасности туризма за рубежом.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авиационных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железнодорожных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автомобильных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Основные технические средства личной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 пустыне.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 джунглях.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во время погружения.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во время наводнений и землетрясений.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во время селевой и лавинной угрозы. </w:t>
      </w:r>
    </w:p>
    <w:p w:rsidR="000C7971" w:rsidRPr="003730A4" w:rsidRDefault="000C7971" w:rsidP="00E0643C">
      <w:pPr>
        <w:numPr>
          <w:ilvl w:val="0"/>
          <w:numId w:val="25"/>
        </w:numPr>
        <w:ind w:left="0" w:hanging="564"/>
        <w:jc w:val="both"/>
        <w:rPr>
          <w:color w:val="000000"/>
        </w:rPr>
      </w:pPr>
      <w:r w:rsidRPr="003730A4">
        <w:rPr>
          <w:color w:val="000000"/>
        </w:rPr>
        <w:t xml:space="preserve">Назовите особенности обеспечения безопасности в сложных метеорологических условиях.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встрече с крупными животными.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встрече ядовитыми змеями. </w:t>
      </w:r>
    </w:p>
    <w:p w:rsidR="000C7971" w:rsidRPr="003730A4" w:rsidRDefault="000C7971" w:rsidP="00E0643C">
      <w:pPr>
        <w:numPr>
          <w:ilvl w:val="0"/>
          <w:numId w:val="25"/>
        </w:numPr>
        <w:ind w:left="0" w:hanging="564"/>
        <w:jc w:val="both"/>
        <w:rPr>
          <w:color w:val="000000"/>
        </w:rPr>
      </w:pPr>
      <w:r w:rsidRPr="003730A4">
        <w:rPr>
          <w:color w:val="000000"/>
        </w:rPr>
        <w:t>Правила безопасности туристов при встрече с морскими обитателями и т.д..</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экстремальном отдыхе. </w:t>
      </w:r>
    </w:p>
    <w:p w:rsidR="000C7971" w:rsidRPr="003730A4" w:rsidRDefault="000C7971" w:rsidP="00E0643C">
      <w:pPr>
        <w:numPr>
          <w:ilvl w:val="0"/>
          <w:numId w:val="25"/>
        </w:numPr>
        <w:ind w:left="0" w:hanging="564"/>
        <w:jc w:val="both"/>
        <w:rPr>
          <w:color w:val="000000"/>
        </w:rPr>
      </w:pPr>
      <w:r w:rsidRPr="003730A4">
        <w:rPr>
          <w:color w:val="000000"/>
        </w:rPr>
        <w:t xml:space="preserve">Назовите медицинские аспекты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выезжающих за рубеж (Европа, Египет или Турция, любая экзотическая страна).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для иностранных туристов посещающих нашу </w:t>
      </w:r>
      <w:proofErr w:type="spellStart"/>
      <w:r w:rsidRPr="003730A4">
        <w:rPr>
          <w:color w:val="000000"/>
        </w:rPr>
        <w:t>стра</w:t>
      </w:r>
      <w:proofErr w:type="spellEnd"/>
      <w:r w:rsidRPr="003730A4">
        <w:rPr>
          <w:color w:val="000000"/>
        </w:rPr>
        <w:t>-</w:t>
      </w:r>
    </w:p>
    <w:p w:rsidR="000C7971" w:rsidRPr="003730A4" w:rsidRDefault="000C7971" w:rsidP="00E0643C">
      <w:pPr>
        <w:rPr>
          <w:color w:val="000000"/>
        </w:rPr>
      </w:pPr>
      <w:r w:rsidRPr="003730A4">
        <w:rPr>
          <w:color w:val="000000"/>
        </w:rPr>
        <w:t xml:space="preserve">ну.  </w:t>
      </w:r>
    </w:p>
    <w:p w:rsidR="000C7971" w:rsidRPr="003730A4" w:rsidRDefault="000C7971" w:rsidP="00E0643C">
      <w:pPr>
        <w:numPr>
          <w:ilvl w:val="0"/>
          <w:numId w:val="25"/>
        </w:numPr>
        <w:ind w:left="0" w:hanging="564"/>
        <w:jc w:val="both"/>
        <w:rPr>
          <w:color w:val="000000"/>
        </w:rPr>
      </w:pPr>
      <w:r w:rsidRPr="003730A4">
        <w:rPr>
          <w:color w:val="000000"/>
        </w:rPr>
        <w:t xml:space="preserve">Предпринимательская безопасность турбизнеса.  </w:t>
      </w:r>
    </w:p>
    <w:p w:rsidR="000C7971" w:rsidRPr="003730A4" w:rsidRDefault="000C7971" w:rsidP="00E0643C">
      <w:pPr>
        <w:numPr>
          <w:ilvl w:val="0"/>
          <w:numId w:val="25"/>
        </w:numPr>
        <w:ind w:left="0" w:hanging="564"/>
        <w:jc w:val="both"/>
        <w:rPr>
          <w:color w:val="000000"/>
        </w:rPr>
      </w:pPr>
      <w:r w:rsidRPr="003730A4">
        <w:rPr>
          <w:color w:val="000000"/>
        </w:rPr>
        <w:t xml:space="preserve">Организационно-правовая форма туристского предприятия как основа предпринимательской деятельности. </w:t>
      </w:r>
    </w:p>
    <w:p w:rsidR="000C7971" w:rsidRPr="003730A4" w:rsidRDefault="000C7971" w:rsidP="00E0643C">
      <w:pPr>
        <w:numPr>
          <w:ilvl w:val="0"/>
          <w:numId w:val="25"/>
        </w:numPr>
        <w:ind w:left="0" w:hanging="564"/>
        <w:jc w:val="both"/>
        <w:rPr>
          <w:color w:val="000000"/>
        </w:rPr>
      </w:pPr>
      <w:r w:rsidRPr="003730A4">
        <w:rPr>
          <w:color w:val="000000"/>
        </w:rPr>
        <w:t xml:space="preserve">Информационная безопасность турбизнеса.  </w:t>
      </w:r>
    </w:p>
    <w:p w:rsidR="000C7971" w:rsidRPr="003730A4" w:rsidRDefault="000C7971" w:rsidP="00E0643C">
      <w:pPr>
        <w:numPr>
          <w:ilvl w:val="0"/>
          <w:numId w:val="25"/>
        </w:numPr>
        <w:ind w:left="0" w:hanging="564"/>
        <w:jc w:val="both"/>
        <w:rPr>
          <w:color w:val="000000"/>
        </w:rPr>
      </w:pPr>
      <w:r w:rsidRPr="003730A4">
        <w:rPr>
          <w:color w:val="000000"/>
        </w:rPr>
        <w:t xml:space="preserve">Защита коммерческой тайны турбизнеса. Конкурентная разведка.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туристического предприятия в работе с кадрами.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объектов туристской инфраструктуры.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услуг в сфере общественного питания.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в сфере гостеприимства.  </w:t>
      </w:r>
    </w:p>
    <w:p w:rsidR="000C7971" w:rsidRPr="003730A4" w:rsidRDefault="000C7971" w:rsidP="00E0643C">
      <w:pPr>
        <w:numPr>
          <w:ilvl w:val="0"/>
          <w:numId w:val="25"/>
        </w:numPr>
        <w:ind w:left="0" w:hanging="564"/>
        <w:jc w:val="both"/>
        <w:rPr>
          <w:color w:val="000000"/>
        </w:rPr>
      </w:pPr>
      <w:r w:rsidRPr="003730A4">
        <w:rPr>
          <w:color w:val="000000"/>
        </w:rPr>
        <w:t xml:space="preserve">Экологическая безопасность туризма.  </w:t>
      </w:r>
    </w:p>
    <w:p w:rsidR="000C7971" w:rsidRPr="003730A4" w:rsidRDefault="000C7971" w:rsidP="00E0643C">
      <w:pPr>
        <w:ind w:firstLine="709"/>
        <w:jc w:val="center"/>
        <w:rPr>
          <w:color w:val="000000"/>
        </w:rPr>
      </w:pPr>
    </w:p>
    <w:p w:rsidR="000C7971" w:rsidRPr="003730A4" w:rsidRDefault="000C7971" w:rsidP="00E0643C">
      <w:pPr>
        <w:ind w:firstLine="709"/>
        <w:jc w:val="both"/>
        <w:rPr>
          <w:color w:val="000000"/>
        </w:rPr>
      </w:pPr>
      <w:r w:rsidRPr="003730A4">
        <w:rPr>
          <w:color w:val="000000"/>
        </w:rPr>
        <w:t xml:space="preserve">Самостоятельная работа студентов по дисциплине призвана не только закреплять и углублять знания, полученные на аудиторных занятиях, но и формировать умения ориентироваться в многообразии материала, умения обобщать, реферировать, умения организовать свое время, способствовать развитию у студентов творческих навыков, выразить свою точку зрения на изученные вопросы и задания. При выполнении самостоятельной работы студенту необходимо прочитать теоретический материал не только в учебниках и учебных пособиях, указанных в библиографических списках, но и познакомиться с монографическими исследованиями. </w:t>
      </w:r>
    </w:p>
    <w:p w:rsidR="000C7971" w:rsidRDefault="000C7971" w:rsidP="00184531">
      <w:pPr>
        <w:shd w:val="clear" w:color="auto" w:fill="FFFFFF"/>
        <w:rPr>
          <w:rFonts w:ascii="yandex-sans" w:hAnsi="yandex-sans"/>
          <w:b/>
          <w:color w:val="000000"/>
          <w:sz w:val="23"/>
          <w:szCs w:val="23"/>
        </w:rPr>
      </w:pPr>
    </w:p>
    <w:p w:rsidR="000C7971" w:rsidRPr="00031960" w:rsidRDefault="000C7971" w:rsidP="0018453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C7971" w:rsidRPr="003730A4" w:rsidRDefault="000C7971" w:rsidP="00E0643C">
      <w:pPr>
        <w:autoSpaceDE w:val="0"/>
        <w:autoSpaceDN w:val="0"/>
        <w:adjustRightInd w:val="0"/>
        <w:ind w:firstLine="709"/>
        <w:jc w:val="both"/>
        <w:rPr>
          <w:b/>
          <w:bCs/>
          <w:i/>
          <w:iCs/>
          <w:color w:val="000000"/>
        </w:rPr>
      </w:pPr>
    </w:p>
    <w:p w:rsidR="000C7971" w:rsidRPr="003730A4" w:rsidRDefault="000C7971" w:rsidP="00E0643C">
      <w:pPr>
        <w:autoSpaceDE w:val="0"/>
        <w:autoSpaceDN w:val="0"/>
        <w:adjustRightInd w:val="0"/>
        <w:ind w:firstLine="709"/>
        <w:jc w:val="both"/>
        <w:rPr>
          <w:b/>
          <w:bCs/>
          <w:i/>
          <w:iCs/>
          <w:color w:val="000000"/>
        </w:rPr>
      </w:pPr>
    </w:p>
    <w:p w:rsidR="000C7971" w:rsidRPr="003730A4" w:rsidRDefault="000C7971" w:rsidP="00034A75">
      <w:pPr>
        <w:autoSpaceDE w:val="0"/>
        <w:autoSpaceDN w:val="0"/>
        <w:adjustRightInd w:val="0"/>
        <w:ind w:left="357"/>
        <w:jc w:val="both"/>
        <w:rPr>
          <w:b/>
          <w:bCs/>
          <w:i/>
          <w:iCs/>
          <w:color w:val="000000"/>
        </w:rPr>
      </w:pPr>
      <w:r w:rsidRPr="003730A4">
        <w:rPr>
          <w:b/>
          <w:bCs/>
          <w:i/>
          <w:iCs/>
          <w:color w:val="000000"/>
        </w:rPr>
        <w:t>6.Фонд оценочных средств для проведения текущей и промежуточной аттестации обучающихся по дисциплине (модулю)</w:t>
      </w:r>
    </w:p>
    <w:p w:rsidR="000C7971" w:rsidRPr="003730A4" w:rsidRDefault="000C7971" w:rsidP="006774E3">
      <w:pPr>
        <w:autoSpaceDE w:val="0"/>
        <w:autoSpaceDN w:val="0"/>
        <w:adjustRightInd w:val="0"/>
        <w:ind w:left="720"/>
        <w:jc w:val="both"/>
        <w:rPr>
          <w:color w:val="000000"/>
        </w:rPr>
      </w:pPr>
      <w:r w:rsidRPr="003730A4">
        <w:rPr>
          <w:color w:val="000000"/>
        </w:rPr>
        <w:t>Предусмотрены  следующие виды контроля качества освоения конкретной дисциплины:</w:t>
      </w:r>
    </w:p>
    <w:p w:rsidR="000C7971" w:rsidRPr="003730A4" w:rsidRDefault="000C7971" w:rsidP="00D00133">
      <w:pPr>
        <w:autoSpaceDE w:val="0"/>
        <w:autoSpaceDN w:val="0"/>
        <w:adjustRightInd w:val="0"/>
        <w:ind w:left="720"/>
        <w:jc w:val="both"/>
        <w:rPr>
          <w:color w:val="000000"/>
        </w:rPr>
      </w:pPr>
      <w:r w:rsidRPr="003730A4">
        <w:rPr>
          <w:color w:val="000000"/>
        </w:rPr>
        <w:t>- текущий контроль успеваемости</w:t>
      </w:r>
    </w:p>
    <w:p w:rsidR="000C7971" w:rsidRPr="003730A4" w:rsidRDefault="000C7971" w:rsidP="00034A75">
      <w:pPr>
        <w:autoSpaceDE w:val="0"/>
        <w:autoSpaceDN w:val="0"/>
        <w:adjustRightInd w:val="0"/>
        <w:ind w:left="720"/>
        <w:jc w:val="both"/>
        <w:rPr>
          <w:color w:val="000000"/>
        </w:rPr>
      </w:pPr>
      <w:r w:rsidRPr="003730A4">
        <w:rPr>
          <w:color w:val="000000"/>
        </w:rPr>
        <w:t>- промежуточная аттестация обучающихся по дисциплине</w:t>
      </w:r>
    </w:p>
    <w:p w:rsidR="000C7971" w:rsidRPr="003730A4" w:rsidRDefault="000C7971" w:rsidP="00034A75">
      <w:pPr>
        <w:autoSpaceDE w:val="0"/>
        <w:autoSpaceDN w:val="0"/>
        <w:adjustRightInd w:val="0"/>
        <w:ind w:firstLine="708"/>
        <w:rPr>
          <w:color w:val="000000"/>
        </w:rPr>
      </w:pPr>
      <w:r w:rsidRPr="003730A4">
        <w:rPr>
          <w:color w:val="000000"/>
        </w:rPr>
        <w:t xml:space="preserve">Фонд оценочных средств для проведения промежуточной аттестации обучающихся по дисциплине оформлен в </w:t>
      </w:r>
      <w:r w:rsidRPr="003730A4">
        <w:rPr>
          <w:bCs/>
          <w:color w:val="000000"/>
        </w:rPr>
        <w:t>приложении</w:t>
      </w:r>
      <w:r w:rsidRPr="003730A4">
        <w:rPr>
          <w:color w:val="000000"/>
        </w:rPr>
        <w:t xml:space="preserve"> к рабочей программе дисциплины</w:t>
      </w:r>
    </w:p>
    <w:p w:rsidR="000C7971" w:rsidRPr="003730A4" w:rsidRDefault="000C7971" w:rsidP="00D00133">
      <w:pPr>
        <w:autoSpaceDE w:val="0"/>
        <w:autoSpaceDN w:val="0"/>
        <w:adjustRightInd w:val="0"/>
        <w:jc w:val="both"/>
        <w:rPr>
          <w:color w:val="000000"/>
        </w:rPr>
      </w:pPr>
      <w:r w:rsidRPr="003730A4">
        <w:rPr>
          <w:color w:val="000000"/>
        </w:rPr>
        <w:tab/>
        <w:t>Текущий контроль успеваемости обеспечивает оценивание хода освоения дисциплины в процессе обучения.</w:t>
      </w:r>
    </w:p>
    <w:p w:rsidR="000C7971" w:rsidRPr="003730A4" w:rsidRDefault="000C7971" w:rsidP="00D00133">
      <w:pPr>
        <w:autoSpaceDE w:val="0"/>
        <w:autoSpaceDN w:val="0"/>
        <w:adjustRightInd w:val="0"/>
        <w:ind w:left="720"/>
        <w:jc w:val="both"/>
        <w:rPr>
          <w:i/>
          <w:iCs/>
          <w:color w:val="000000"/>
        </w:rPr>
      </w:pPr>
    </w:p>
    <w:p w:rsidR="000C7971" w:rsidRPr="003730A4" w:rsidRDefault="000C7971" w:rsidP="003730A4">
      <w:pPr>
        <w:pStyle w:val="a3"/>
        <w:numPr>
          <w:ilvl w:val="1"/>
          <w:numId w:val="28"/>
        </w:numPr>
        <w:jc w:val="both"/>
        <w:rPr>
          <w:b/>
          <w:iCs/>
          <w:color w:val="000000"/>
        </w:rPr>
      </w:pPr>
      <w:r w:rsidRPr="003730A4">
        <w:rPr>
          <w:b/>
          <w:iCs/>
          <w:color w:val="000000"/>
        </w:rPr>
        <w:t>Паспорт фонда оценочных средств для проведения текущей аттестации по дисциплине (модулю)</w:t>
      </w:r>
    </w:p>
    <w:p w:rsidR="000C7971" w:rsidRPr="003730A4" w:rsidRDefault="000C7971" w:rsidP="004B0DB4">
      <w:pPr>
        <w:autoSpaceDE w:val="0"/>
        <w:autoSpaceDN w:val="0"/>
        <w:adjustRightInd w:val="0"/>
        <w:ind w:left="1129"/>
        <w:jc w:val="both"/>
        <w:rPr>
          <w:b/>
          <w:iCs/>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0C7971" w:rsidRPr="003730A4" w:rsidTr="00F0474A">
        <w:tc>
          <w:tcPr>
            <w:tcW w:w="709" w:type="dxa"/>
          </w:tcPr>
          <w:p w:rsidR="000C7971" w:rsidRPr="003730A4" w:rsidRDefault="000C7971" w:rsidP="00935672">
            <w:pPr>
              <w:pStyle w:val="a3"/>
              <w:ind w:left="0"/>
              <w:jc w:val="center"/>
              <w:rPr>
                <w:b/>
                <w:color w:val="000000"/>
              </w:rPr>
            </w:pPr>
            <w:r w:rsidRPr="003730A4">
              <w:rPr>
                <w:b/>
                <w:color w:val="000000"/>
              </w:rPr>
              <w:t>№ п/п</w:t>
            </w:r>
          </w:p>
        </w:tc>
        <w:tc>
          <w:tcPr>
            <w:tcW w:w="2835" w:type="dxa"/>
          </w:tcPr>
          <w:p w:rsidR="000C7971" w:rsidRPr="003730A4" w:rsidRDefault="000C7971" w:rsidP="00935672">
            <w:pPr>
              <w:pStyle w:val="a3"/>
              <w:ind w:left="0"/>
              <w:jc w:val="center"/>
              <w:rPr>
                <w:b/>
                <w:color w:val="000000"/>
              </w:rPr>
            </w:pPr>
            <w:r w:rsidRPr="003730A4">
              <w:rPr>
                <w:b/>
                <w:color w:val="000000"/>
              </w:rPr>
              <w:t>Контролируемые разделы (темы)</w:t>
            </w:r>
          </w:p>
        </w:tc>
        <w:tc>
          <w:tcPr>
            <w:tcW w:w="2552" w:type="dxa"/>
          </w:tcPr>
          <w:p w:rsidR="000C7971" w:rsidRPr="003730A4" w:rsidRDefault="000C7971" w:rsidP="00935672">
            <w:pPr>
              <w:pStyle w:val="a3"/>
              <w:ind w:left="0"/>
              <w:jc w:val="center"/>
              <w:rPr>
                <w:b/>
                <w:color w:val="000000"/>
              </w:rPr>
            </w:pPr>
            <w:r w:rsidRPr="003730A4">
              <w:rPr>
                <w:b/>
                <w:color w:val="000000"/>
              </w:rPr>
              <w:t>Код контролируемой компетенции</w:t>
            </w:r>
          </w:p>
        </w:tc>
        <w:tc>
          <w:tcPr>
            <w:tcW w:w="3543" w:type="dxa"/>
          </w:tcPr>
          <w:p w:rsidR="000C7971" w:rsidRPr="003730A4" w:rsidRDefault="000C7971" w:rsidP="00935672">
            <w:pPr>
              <w:pStyle w:val="a3"/>
              <w:ind w:left="0"/>
              <w:rPr>
                <w:b/>
                <w:color w:val="000000"/>
              </w:rPr>
            </w:pPr>
            <w:r w:rsidRPr="003730A4">
              <w:rPr>
                <w:b/>
                <w:color w:val="000000"/>
              </w:rPr>
              <w:t xml:space="preserve"> Наименование оценочного средства</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1</w:t>
            </w:r>
          </w:p>
        </w:tc>
        <w:tc>
          <w:tcPr>
            <w:tcW w:w="2835" w:type="dxa"/>
          </w:tcPr>
          <w:p w:rsidR="000C7971" w:rsidRPr="003730A4" w:rsidRDefault="000C7971" w:rsidP="00EF5B7E">
            <w:pPr>
              <w:spacing w:before="60" w:after="60"/>
              <w:rPr>
                <w:color w:val="000000"/>
              </w:rPr>
            </w:pPr>
            <w:r w:rsidRPr="003730A4">
              <w:rPr>
                <w:color w:val="000000"/>
              </w:rPr>
              <w:t>Теоретические основы безопасной деятельности</w:t>
            </w:r>
          </w:p>
        </w:tc>
        <w:tc>
          <w:tcPr>
            <w:tcW w:w="2552" w:type="dxa"/>
          </w:tcPr>
          <w:p w:rsidR="000C7971" w:rsidRDefault="000C7971" w:rsidP="00935672">
            <w:pPr>
              <w:pStyle w:val="a3"/>
              <w:ind w:left="0"/>
              <w:jc w:val="both"/>
              <w:rPr>
                <w:color w:val="000000"/>
              </w:rPr>
            </w:pPr>
            <w:r>
              <w:rPr>
                <w:color w:val="000000"/>
              </w:rPr>
              <w:t>УК -8</w:t>
            </w:r>
          </w:p>
          <w:p w:rsidR="000C7971" w:rsidRDefault="000C7971" w:rsidP="00935672">
            <w:pPr>
              <w:pStyle w:val="a3"/>
              <w:ind w:left="0"/>
              <w:jc w:val="both"/>
              <w:rPr>
                <w:color w:val="000000"/>
              </w:rPr>
            </w:pPr>
            <w:r>
              <w:rPr>
                <w:color w:val="000000"/>
              </w:rPr>
              <w:t>ОПК-7</w:t>
            </w:r>
          </w:p>
          <w:p w:rsidR="000C7971" w:rsidRPr="003730A4" w:rsidRDefault="000C7971" w:rsidP="00935672">
            <w:pPr>
              <w:pStyle w:val="a3"/>
              <w:ind w:left="0"/>
              <w:jc w:val="both"/>
              <w:rPr>
                <w:color w:val="000000"/>
              </w:rPr>
            </w:pPr>
            <w:r>
              <w:rPr>
                <w:color w:val="000000"/>
              </w:rPr>
              <w:t>ПК-10</w:t>
            </w:r>
          </w:p>
        </w:tc>
        <w:tc>
          <w:tcPr>
            <w:tcW w:w="3543" w:type="dxa"/>
          </w:tcPr>
          <w:p w:rsidR="000C7971" w:rsidRPr="003730A4" w:rsidRDefault="000C7971" w:rsidP="00201B8B">
            <w:pPr>
              <w:pStyle w:val="a3"/>
              <w:ind w:left="0"/>
              <w:jc w:val="both"/>
              <w:rPr>
                <w:color w:val="000000"/>
              </w:rPr>
            </w:pPr>
            <w:r w:rsidRPr="003730A4">
              <w:rPr>
                <w:color w:val="000000"/>
              </w:rPr>
              <w:t>Вопросы к занятию, практические задания различной степени сложности, тест</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2</w:t>
            </w:r>
          </w:p>
        </w:tc>
        <w:tc>
          <w:tcPr>
            <w:tcW w:w="2835" w:type="dxa"/>
          </w:tcPr>
          <w:p w:rsidR="000C7971" w:rsidRPr="003730A4" w:rsidRDefault="000C7971" w:rsidP="00EF5B7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345568">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3</w:t>
            </w:r>
          </w:p>
        </w:tc>
        <w:tc>
          <w:tcPr>
            <w:tcW w:w="2835" w:type="dxa"/>
          </w:tcPr>
          <w:p w:rsidR="000C7971" w:rsidRPr="003730A4" w:rsidRDefault="000C7971" w:rsidP="00EF5B7E">
            <w:pPr>
              <w:spacing w:before="60" w:after="60"/>
              <w:jc w:val="both"/>
              <w:rPr>
                <w:color w:val="000000"/>
              </w:rPr>
            </w:pPr>
            <w:r w:rsidRPr="003730A4">
              <w:rPr>
                <w:color w:val="000000"/>
              </w:rPr>
              <w:t>Обеспечение безопасности в чрезвычайных ситуациях.</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3E23A8">
            <w:pPr>
              <w:pStyle w:val="a3"/>
              <w:ind w:left="0"/>
              <w:jc w:val="both"/>
              <w:rPr>
                <w:color w:val="000000"/>
              </w:rPr>
            </w:pPr>
            <w:r w:rsidRPr="003730A4">
              <w:rPr>
                <w:color w:val="000000"/>
              </w:rPr>
              <w:t>Вопросы к занятию, практическое задание.</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4</w:t>
            </w:r>
          </w:p>
        </w:tc>
        <w:tc>
          <w:tcPr>
            <w:tcW w:w="2835" w:type="dxa"/>
          </w:tcPr>
          <w:p w:rsidR="000C7971" w:rsidRPr="003730A4" w:rsidRDefault="000C7971" w:rsidP="00EF5B7E">
            <w:pPr>
              <w:rPr>
                <w:color w:val="000000"/>
              </w:rPr>
            </w:pPr>
            <w:r w:rsidRPr="003730A4">
              <w:rPr>
                <w:color w:val="000000"/>
              </w:rPr>
              <w:t>Экстремальный отдых и безопасность туристов.</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151798">
            <w:pPr>
              <w:pStyle w:val="a3"/>
              <w:ind w:left="0"/>
              <w:jc w:val="both"/>
              <w:rPr>
                <w:color w:val="000000"/>
              </w:rPr>
            </w:pPr>
            <w:r w:rsidRPr="003730A4">
              <w:rPr>
                <w:color w:val="000000"/>
              </w:rPr>
              <w:t>Вопросы к занятию, практическое задание.</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5</w:t>
            </w:r>
          </w:p>
        </w:tc>
        <w:tc>
          <w:tcPr>
            <w:tcW w:w="2835" w:type="dxa"/>
          </w:tcPr>
          <w:p w:rsidR="000C7971" w:rsidRPr="0016263E" w:rsidRDefault="000C7971" w:rsidP="00EF5B7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D92467">
            <w:pPr>
              <w:pStyle w:val="a3"/>
              <w:ind w:left="0"/>
              <w:jc w:val="both"/>
              <w:rPr>
                <w:color w:val="000000"/>
              </w:rPr>
            </w:pPr>
            <w:r w:rsidRPr="003730A4">
              <w:rPr>
                <w:color w:val="000000"/>
              </w:rPr>
              <w:t xml:space="preserve">Вопросы к занятию, практические задания различной степени сложности </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6</w:t>
            </w:r>
          </w:p>
        </w:tc>
        <w:tc>
          <w:tcPr>
            <w:tcW w:w="2835" w:type="dxa"/>
          </w:tcPr>
          <w:p w:rsidR="000C7971" w:rsidRPr="003730A4" w:rsidRDefault="000C7971" w:rsidP="003B2372">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AF1DDA">
            <w:pPr>
              <w:pStyle w:val="af5"/>
              <w:spacing w:after="0"/>
              <w:ind w:left="0"/>
              <w:jc w:val="both"/>
              <w:rPr>
                <w:bCs/>
                <w:color w:val="000000"/>
                <w:szCs w:val="24"/>
                <w:lang w:val="ru-RU"/>
              </w:rPr>
            </w:pP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736E80">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7</w:t>
            </w:r>
          </w:p>
        </w:tc>
        <w:tc>
          <w:tcPr>
            <w:tcW w:w="2835" w:type="dxa"/>
          </w:tcPr>
          <w:p w:rsidR="000C7971" w:rsidRPr="003730A4" w:rsidRDefault="000C7971" w:rsidP="00EF5B7E">
            <w:pPr>
              <w:jc w:val="both"/>
              <w:rPr>
                <w:color w:val="000000"/>
              </w:rPr>
            </w:pPr>
            <w:r w:rsidRPr="003730A4">
              <w:rPr>
                <w:color w:val="000000"/>
              </w:rPr>
              <w:t>Безопасность экскурсионной деятельности</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262FFD">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bl>
    <w:p w:rsidR="000C7971" w:rsidRPr="003730A4" w:rsidRDefault="000C7971" w:rsidP="00D00133">
      <w:pPr>
        <w:autoSpaceDE w:val="0"/>
        <w:autoSpaceDN w:val="0"/>
        <w:adjustRightInd w:val="0"/>
        <w:ind w:left="720"/>
        <w:jc w:val="both"/>
        <w:rPr>
          <w:iCs/>
          <w:color w:val="000000"/>
        </w:rPr>
      </w:pPr>
    </w:p>
    <w:p w:rsidR="000C7971" w:rsidRPr="003730A4" w:rsidRDefault="000C7971" w:rsidP="001C5440">
      <w:pPr>
        <w:autoSpaceDE w:val="0"/>
        <w:autoSpaceDN w:val="0"/>
        <w:adjustRightInd w:val="0"/>
        <w:ind w:firstLine="709"/>
        <w:jc w:val="both"/>
        <w:rPr>
          <w:b/>
          <w:bCs/>
          <w:iCs/>
          <w:color w:val="000000"/>
        </w:rPr>
      </w:pPr>
      <w:r w:rsidRPr="003730A4">
        <w:rPr>
          <w:b/>
          <w:iCs/>
          <w:color w:val="000000"/>
        </w:rPr>
        <w:t>6.2 Контрольные работы, необходимые для оценки знаний, умений, навыков и (или) опыта деятельности в процессе текущего контроля по темам</w:t>
      </w:r>
    </w:p>
    <w:p w:rsidR="000C7971" w:rsidRPr="003730A4" w:rsidRDefault="000C7971" w:rsidP="00D00133">
      <w:pPr>
        <w:autoSpaceDE w:val="0"/>
        <w:autoSpaceDN w:val="0"/>
        <w:adjustRightInd w:val="0"/>
        <w:ind w:left="720"/>
        <w:jc w:val="both"/>
        <w:rPr>
          <w:i/>
          <w:iCs/>
          <w:color w:val="000000"/>
          <w:u w:val="single"/>
        </w:rPr>
      </w:pPr>
    </w:p>
    <w:p w:rsidR="000C7971" w:rsidRPr="003730A4" w:rsidRDefault="000C7971" w:rsidP="00DD1E1F">
      <w:pPr>
        <w:spacing w:after="74" w:line="259" w:lineRule="auto"/>
        <w:ind w:left="723" w:right="721"/>
        <w:jc w:val="center"/>
        <w:rPr>
          <w:color w:val="000000"/>
        </w:rPr>
      </w:pPr>
      <w:r w:rsidRPr="003730A4">
        <w:rPr>
          <w:b/>
          <w:color w:val="000000"/>
        </w:rPr>
        <w:t xml:space="preserve">Контрольные работы выполняются в виде тестирования </w:t>
      </w:r>
    </w:p>
    <w:p w:rsidR="000C7971" w:rsidRPr="003730A4" w:rsidRDefault="000C7971" w:rsidP="00DD1E1F">
      <w:pPr>
        <w:spacing w:after="74" w:line="259" w:lineRule="auto"/>
        <w:ind w:left="723" w:right="723"/>
        <w:jc w:val="center"/>
        <w:rPr>
          <w:color w:val="000000"/>
        </w:rPr>
      </w:pPr>
      <w:r w:rsidRPr="003730A4">
        <w:rPr>
          <w:b/>
          <w:color w:val="000000"/>
        </w:rPr>
        <w:t xml:space="preserve">Примерные вопросы для проведения тестирования </w:t>
      </w:r>
    </w:p>
    <w:p w:rsidR="000C7971" w:rsidRPr="003730A4" w:rsidRDefault="000C7971" w:rsidP="00DD1E1F">
      <w:pPr>
        <w:rPr>
          <w:color w:val="000000"/>
        </w:rPr>
      </w:pPr>
      <w:r w:rsidRPr="003730A4">
        <w:rPr>
          <w:color w:val="000000"/>
        </w:rPr>
        <w:t>(Вопросы с выбором одного правильного ответа из общего числа предложенных)</w:t>
      </w:r>
    </w:p>
    <w:p w:rsidR="000C7971" w:rsidRPr="003730A4" w:rsidRDefault="000C7971" w:rsidP="00DD1E1F">
      <w:pPr>
        <w:spacing w:after="31" w:line="259" w:lineRule="auto"/>
        <w:ind w:left="401"/>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Ваша группа садится в электричку. Войдя в вагон, Вы сделаете:</w:t>
      </w:r>
      <w:r w:rsidRPr="003730A4">
        <w:rPr>
          <w:color w:val="000000"/>
        </w:rPr>
        <w:t xml:space="preserve">  а) остановитесь в тамбуре; </w:t>
      </w:r>
    </w:p>
    <w:p w:rsidR="000C7971" w:rsidRPr="003730A4" w:rsidRDefault="000C7971" w:rsidP="00DD1E1F">
      <w:pPr>
        <w:spacing w:after="21" w:line="259" w:lineRule="auto"/>
        <w:ind w:left="-5"/>
        <w:rPr>
          <w:color w:val="000000"/>
        </w:rPr>
      </w:pPr>
      <w:r w:rsidRPr="003730A4">
        <w:rPr>
          <w:color w:val="000000"/>
        </w:rPr>
        <w:t xml:space="preserve">б) пройдете в середину вагона; </w:t>
      </w:r>
    </w:p>
    <w:p w:rsidR="000C7971" w:rsidRPr="003730A4" w:rsidRDefault="000C7971" w:rsidP="00DD1E1F">
      <w:pPr>
        <w:spacing w:after="21" w:line="259" w:lineRule="auto"/>
        <w:ind w:left="-5"/>
        <w:rPr>
          <w:color w:val="000000"/>
        </w:rPr>
      </w:pPr>
      <w:r w:rsidRPr="003730A4">
        <w:rPr>
          <w:color w:val="000000"/>
        </w:rPr>
        <w:t xml:space="preserve">в) сядете на первое свободное место.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Вы ждете зимой электричку на платформе. Холодно. Чтобы согреться, Вы будете делать:</w:t>
      </w:r>
      <w:r w:rsidRPr="003730A4">
        <w:rPr>
          <w:color w:val="000000"/>
        </w:rPr>
        <w:t xml:space="preserve"> а) бегать по платформе, играть в салочки и т.п.; </w:t>
      </w:r>
    </w:p>
    <w:p w:rsidR="000C7971" w:rsidRPr="003730A4" w:rsidRDefault="000C7971" w:rsidP="00DD1E1F">
      <w:pPr>
        <w:spacing w:after="21" w:line="259" w:lineRule="auto"/>
        <w:ind w:left="-5"/>
        <w:rPr>
          <w:color w:val="000000"/>
        </w:rPr>
      </w:pPr>
      <w:r w:rsidRPr="003730A4">
        <w:rPr>
          <w:color w:val="000000"/>
        </w:rPr>
        <w:t xml:space="preserve">б) оденете дополнительную одежду; </w:t>
      </w:r>
    </w:p>
    <w:p w:rsidR="000C7971" w:rsidRPr="003730A4" w:rsidRDefault="000C7971" w:rsidP="00DD1E1F">
      <w:pPr>
        <w:spacing w:after="21" w:line="259" w:lineRule="auto"/>
        <w:ind w:left="-5"/>
        <w:rPr>
          <w:color w:val="000000"/>
        </w:rPr>
      </w:pPr>
      <w:r w:rsidRPr="003730A4">
        <w:rPr>
          <w:color w:val="000000"/>
        </w:rPr>
        <w:t xml:space="preserve">в) толкаться, пытаясь согреться.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При приближении поезда безопасно стоять:</w:t>
      </w:r>
    </w:p>
    <w:p w:rsidR="000C7971" w:rsidRPr="003730A4" w:rsidRDefault="000C7971" w:rsidP="00DD1E1F">
      <w:pPr>
        <w:spacing w:after="21" w:line="259" w:lineRule="auto"/>
        <w:ind w:left="-5"/>
        <w:rPr>
          <w:color w:val="000000"/>
        </w:rPr>
      </w:pPr>
      <w:r w:rsidRPr="003730A4">
        <w:rPr>
          <w:color w:val="000000"/>
        </w:rPr>
        <w:t xml:space="preserve">а) у края платформы; </w:t>
      </w:r>
    </w:p>
    <w:p w:rsidR="000C7971" w:rsidRPr="003730A4" w:rsidRDefault="000C7971" w:rsidP="00DD1E1F">
      <w:pPr>
        <w:spacing w:after="21" w:line="259" w:lineRule="auto"/>
        <w:ind w:left="-5"/>
        <w:rPr>
          <w:color w:val="000000"/>
        </w:rPr>
      </w:pPr>
      <w:r w:rsidRPr="003730A4">
        <w:rPr>
          <w:color w:val="000000"/>
        </w:rPr>
        <w:t xml:space="preserve">б) не ближе 1 м; </w:t>
      </w:r>
    </w:p>
    <w:p w:rsidR="000C7971" w:rsidRPr="003730A4" w:rsidRDefault="000C7971" w:rsidP="00DD1E1F">
      <w:pPr>
        <w:spacing w:after="21" w:line="259" w:lineRule="auto"/>
        <w:ind w:left="-5"/>
        <w:rPr>
          <w:color w:val="000000"/>
        </w:rPr>
      </w:pPr>
      <w:r w:rsidRPr="003730A4">
        <w:rPr>
          <w:color w:val="000000"/>
        </w:rPr>
        <w:t xml:space="preserve">в) не ближе 3 м.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Ваша группа едет в автобусе. Как лучше поступить:</w:t>
      </w:r>
    </w:p>
    <w:p w:rsidR="000C7971" w:rsidRPr="003730A4" w:rsidRDefault="000C7971" w:rsidP="00DD1E1F">
      <w:pPr>
        <w:spacing w:after="21" w:line="259" w:lineRule="auto"/>
        <w:ind w:left="-5"/>
        <w:rPr>
          <w:color w:val="000000"/>
        </w:rPr>
      </w:pPr>
      <w:r w:rsidRPr="003730A4">
        <w:rPr>
          <w:color w:val="000000"/>
        </w:rPr>
        <w:t xml:space="preserve">а) не снимать рюкзаков; </w:t>
      </w:r>
    </w:p>
    <w:p w:rsidR="000C7971" w:rsidRPr="003730A4" w:rsidRDefault="000C7971" w:rsidP="00DD1E1F">
      <w:pPr>
        <w:spacing w:after="21" w:line="259" w:lineRule="auto"/>
        <w:ind w:left="-5"/>
        <w:rPr>
          <w:color w:val="000000"/>
        </w:rPr>
      </w:pPr>
      <w:r w:rsidRPr="003730A4">
        <w:rPr>
          <w:color w:val="000000"/>
        </w:rPr>
        <w:t xml:space="preserve">б) снять их, поставить около себя; </w:t>
      </w:r>
    </w:p>
    <w:p w:rsidR="000C7971" w:rsidRPr="003730A4" w:rsidRDefault="000C7971" w:rsidP="00DD1E1F">
      <w:pPr>
        <w:spacing w:after="21" w:line="259" w:lineRule="auto"/>
        <w:ind w:left="-5"/>
        <w:rPr>
          <w:color w:val="000000"/>
        </w:rPr>
      </w:pPr>
      <w:r w:rsidRPr="003730A4">
        <w:rPr>
          <w:color w:val="000000"/>
        </w:rPr>
        <w:t xml:space="preserve">в) снять рюкзаки, сложить в одно место.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автобусе дальнего следования не хватило место для сидения. Что лучше сделать:</w:t>
      </w:r>
      <w:r w:rsidRPr="003730A4">
        <w:rPr>
          <w:color w:val="000000"/>
        </w:rPr>
        <w:t xml:space="preserve"> а) стоять в проходе; </w:t>
      </w:r>
    </w:p>
    <w:p w:rsidR="000C7971" w:rsidRPr="003730A4" w:rsidRDefault="000C7971" w:rsidP="00DD1E1F">
      <w:pPr>
        <w:spacing w:after="21" w:line="259" w:lineRule="auto"/>
        <w:ind w:left="-5"/>
        <w:rPr>
          <w:color w:val="000000"/>
        </w:rPr>
      </w:pPr>
      <w:r w:rsidRPr="003730A4">
        <w:rPr>
          <w:color w:val="000000"/>
        </w:rPr>
        <w:t xml:space="preserve">б) сесть третьим человеком на сидение; </w:t>
      </w:r>
    </w:p>
    <w:p w:rsidR="000C7971" w:rsidRPr="003730A4" w:rsidRDefault="000C7971" w:rsidP="00DD1E1F">
      <w:pPr>
        <w:spacing w:after="21" w:line="259" w:lineRule="auto"/>
        <w:ind w:left="-5"/>
        <w:rPr>
          <w:color w:val="000000"/>
        </w:rPr>
      </w:pPr>
      <w:r w:rsidRPr="003730A4">
        <w:rPr>
          <w:color w:val="000000"/>
        </w:rPr>
        <w:t xml:space="preserve">в) сесть на пол на рюкзак или </w:t>
      </w:r>
      <w:proofErr w:type="spellStart"/>
      <w:r w:rsidRPr="003730A4">
        <w:rPr>
          <w:color w:val="000000"/>
        </w:rPr>
        <w:t>сидушку</w:t>
      </w:r>
      <w:proofErr w:type="spellEnd"/>
      <w:r w:rsidRPr="003730A4">
        <w:rPr>
          <w:color w:val="000000"/>
        </w:rPr>
        <w:t xml:space="preserve">.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походе Вашу группу подвозят на грузовике. Как Вы поступите:</w:t>
      </w:r>
    </w:p>
    <w:p w:rsidR="000C7971" w:rsidRPr="003730A4" w:rsidRDefault="000C7971" w:rsidP="00DD1E1F">
      <w:pPr>
        <w:spacing w:after="21" w:line="259" w:lineRule="auto"/>
        <w:ind w:left="-5"/>
        <w:rPr>
          <w:color w:val="000000"/>
        </w:rPr>
      </w:pPr>
      <w:r w:rsidRPr="003730A4">
        <w:rPr>
          <w:color w:val="000000"/>
        </w:rPr>
        <w:t xml:space="preserve">а) будете стоять у бортика; </w:t>
      </w:r>
    </w:p>
    <w:p w:rsidR="000C7971" w:rsidRPr="003730A4" w:rsidRDefault="000C7971" w:rsidP="00DD1E1F">
      <w:pPr>
        <w:spacing w:after="21" w:line="259" w:lineRule="auto"/>
        <w:ind w:left="-5"/>
        <w:rPr>
          <w:color w:val="000000"/>
        </w:rPr>
      </w:pPr>
      <w:r w:rsidRPr="003730A4">
        <w:rPr>
          <w:color w:val="000000"/>
        </w:rPr>
        <w:t xml:space="preserve">б) каждый сядет на свой рюкзак; </w:t>
      </w:r>
    </w:p>
    <w:p w:rsidR="000C7971" w:rsidRPr="003730A4" w:rsidRDefault="000C7971" w:rsidP="00DD1E1F">
      <w:pPr>
        <w:spacing w:after="271" w:line="259" w:lineRule="auto"/>
        <w:ind w:left="-5"/>
        <w:rPr>
          <w:color w:val="000000"/>
        </w:rPr>
      </w:pPr>
      <w:r w:rsidRPr="003730A4">
        <w:rPr>
          <w:color w:val="000000"/>
        </w:rPr>
        <w:t xml:space="preserve">в) сложите рюкзаки в одно место, все сядете вместе. </w:t>
      </w:r>
    </w:p>
    <w:p w:rsidR="000C7971" w:rsidRPr="003730A4" w:rsidRDefault="000C7971" w:rsidP="00DD1E1F">
      <w:pPr>
        <w:numPr>
          <w:ilvl w:val="0"/>
          <w:numId w:val="26"/>
        </w:numPr>
        <w:spacing w:after="9" w:line="270" w:lineRule="auto"/>
        <w:ind w:hanging="360"/>
        <w:rPr>
          <w:color w:val="000000"/>
        </w:rPr>
      </w:pPr>
      <w:r w:rsidRPr="003730A4">
        <w:rPr>
          <w:b/>
          <w:color w:val="000000"/>
        </w:rPr>
        <w:t>Вашей группе надо пройти участок пути вдоль шоссе. Где безопаснее идти:</w:t>
      </w:r>
    </w:p>
    <w:p w:rsidR="000C7971" w:rsidRPr="003730A4" w:rsidRDefault="000C7971" w:rsidP="00DD1E1F">
      <w:pPr>
        <w:spacing w:after="21" w:line="259" w:lineRule="auto"/>
        <w:ind w:left="-5"/>
        <w:rPr>
          <w:color w:val="000000"/>
        </w:rPr>
      </w:pPr>
      <w:r w:rsidRPr="003730A4">
        <w:rPr>
          <w:color w:val="000000"/>
        </w:rPr>
        <w:t xml:space="preserve">а) навстречу транспорту по левой стороне; </w:t>
      </w:r>
    </w:p>
    <w:p w:rsidR="000C7971" w:rsidRPr="003730A4" w:rsidRDefault="000C7971" w:rsidP="00DD1E1F">
      <w:pPr>
        <w:spacing w:after="21" w:line="259" w:lineRule="auto"/>
        <w:ind w:left="-5"/>
        <w:rPr>
          <w:color w:val="000000"/>
        </w:rPr>
      </w:pPr>
      <w:r w:rsidRPr="003730A4">
        <w:rPr>
          <w:color w:val="000000"/>
        </w:rPr>
        <w:t xml:space="preserve">б) по ходу транспорта по правой стороне; </w:t>
      </w:r>
    </w:p>
    <w:p w:rsidR="000C7971" w:rsidRPr="003730A4" w:rsidRDefault="000C7971" w:rsidP="00DD1E1F">
      <w:pPr>
        <w:spacing w:after="21" w:line="259" w:lineRule="auto"/>
        <w:ind w:left="-5"/>
        <w:rPr>
          <w:color w:val="000000"/>
        </w:rPr>
      </w:pPr>
      <w:r w:rsidRPr="003730A4">
        <w:rPr>
          <w:color w:val="000000"/>
        </w:rPr>
        <w:t xml:space="preserve">в) часть группы по правой стороне, часть по левой, что бы не было толпы.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группа идет вдоль шоссе, то надо:</w:t>
      </w:r>
    </w:p>
    <w:p w:rsidR="000C7971" w:rsidRPr="003730A4" w:rsidRDefault="000C7971" w:rsidP="00DD1E1F">
      <w:pPr>
        <w:spacing w:after="21" w:line="259" w:lineRule="auto"/>
        <w:ind w:left="-5"/>
        <w:rPr>
          <w:color w:val="000000"/>
        </w:rPr>
      </w:pPr>
      <w:r w:rsidRPr="003730A4">
        <w:rPr>
          <w:color w:val="000000"/>
        </w:rPr>
        <w:t xml:space="preserve">а) идти всем вместе строем; </w:t>
      </w:r>
    </w:p>
    <w:p w:rsidR="000C7971" w:rsidRPr="003730A4" w:rsidRDefault="000C7971" w:rsidP="00DD1E1F">
      <w:pPr>
        <w:spacing w:after="21" w:line="259" w:lineRule="auto"/>
        <w:ind w:left="-5"/>
        <w:rPr>
          <w:color w:val="000000"/>
        </w:rPr>
      </w:pPr>
      <w:r w:rsidRPr="003730A4">
        <w:rPr>
          <w:color w:val="000000"/>
        </w:rPr>
        <w:t xml:space="preserve">б) идти с большим интервалом между участниками, растянуться вдоль шоссе; </w:t>
      </w:r>
    </w:p>
    <w:p w:rsidR="000C7971" w:rsidRPr="003730A4" w:rsidRDefault="000C7971" w:rsidP="00DD1E1F">
      <w:pPr>
        <w:spacing w:after="21" w:line="259" w:lineRule="auto"/>
        <w:ind w:left="-5"/>
        <w:rPr>
          <w:color w:val="000000"/>
        </w:rPr>
      </w:pPr>
      <w:r w:rsidRPr="003730A4">
        <w:rPr>
          <w:color w:val="000000"/>
        </w:rPr>
        <w:t xml:space="preserve">в) идти плотной группой, взявшись за руки.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Группе надо перейти шоссе с оживленным движением. Как это лучше сделать:</w:t>
      </w:r>
    </w:p>
    <w:p w:rsidR="000C7971" w:rsidRPr="003730A4" w:rsidRDefault="000C7971" w:rsidP="00DD1E1F">
      <w:pPr>
        <w:spacing w:after="21" w:line="259" w:lineRule="auto"/>
        <w:ind w:left="-5"/>
        <w:rPr>
          <w:color w:val="000000"/>
        </w:rPr>
      </w:pPr>
      <w:r w:rsidRPr="003730A4">
        <w:rPr>
          <w:color w:val="000000"/>
        </w:rPr>
        <w:t xml:space="preserve">а) каждый самостоятельно перейдет дорогу; </w:t>
      </w:r>
    </w:p>
    <w:p w:rsidR="000C7971" w:rsidRPr="003730A4" w:rsidRDefault="000C7971" w:rsidP="00DD1E1F">
      <w:pPr>
        <w:spacing w:after="21" w:line="259" w:lineRule="auto"/>
        <w:ind w:left="-5"/>
        <w:rPr>
          <w:color w:val="000000"/>
        </w:rPr>
      </w:pPr>
      <w:r w:rsidRPr="003730A4">
        <w:rPr>
          <w:color w:val="000000"/>
        </w:rPr>
        <w:t xml:space="preserve">б) все вместе одной группой; </w:t>
      </w:r>
    </w:p>
    <w:p w:rsidR="000C7971" w:rsidRPr="003730A4" w:rsidRDefault="000C7971" w:rsidP="00DD1E1F">
      <w:pPr>
        <w:spacing w:after="21" w:line="259" w:lineRule="auto"/>
        <w:ind w:left="-5"/>
        <w:rPr>
          <w:color w:val="000000"/>
        </w:rPr>
      </w:pPr>
      <w:r w:rsidRPr="003730A4">
        <w:rPr>
          <w:color w:val="000000"/>
        </w:rPr>
        <w:t xml:space="preserve">в) все вместе шеренгой вдоль шоссе; </w:t>
      </w:r>
    </w:p>
    <w:p w:rsidR="000C7971" w:rsidRPr="003730A4" w:rsidRDefault="000C7971" w:rsidP="00DD1E1F">
      <w:pPr>
        <w:spacing w:after="21" w:line="259" w:lineRule="auto"/>
        <w:ind w:left="-5"/>
        <w:rPr>
          <w:color w:val="000000"/>
        </w:rPr>
      </w:pPr>
      <w:r w:rsidRPr="003730A4">
        <w:rPr>
          <w:color w:val="000000"/>
        </w:rPr>
        <w:t xml:space="preserve">г) все вместе строем по одному.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 поход закончился в незнакомом городе. Как Вы пойдете осматривать город:</w:t>
      </w:r>
    </w:p>
    <w:p w:rsidR="000C7971" w:rsidRPr="003730A4" w:rsidRDefault="000C7971" w:rsidP="00DD1E1F">
      <w:pPr>
        <w:spacing w:after="21" w:line="259" w:lineRule="auto"/>
        <w:ind w:left="-5"/>
        <w:rPr>
          <w:color w:val="000000"/>
        </w:rPr>
      </w:pPr>
      <w:r w:rsidRPr="003730A4">
        <w:rPr>
          <w:color w:val="000000"/>
        </w:rPr>
        <w:t xml:space="preserve">а) все вместе одной группой с руководителем; </w:t>
      </w:r>
    </w:p>
    <w:p w:rsidR="000C7971" w:rsidRPr="003730A4" w:rsidRDefault="000C7971" w:rsidP="00DD1E1F">
      <w:pPr>
        <w:spacing w:after="21" w:line="259" w:lineRule="auto"/>
        <w:ind w:left="-5"/>
        <w:rPr>
          <w:color w:val="000000"/>
        </w:rPr>
      </w:pPr>
      <w:r w:rsidRPr="003730A4">
        <w:rPr>
          <w:color w:val="000000"/>
        </w:rPr>
        <w:t xml:space="preserve">б) каждый кто с кем хочет или по одному; </w:t>
      </w:r>
    </w:p>
    <w:p w:rsidR="000C7971" w:rsidRPr="003730A4" w:rsidRDefault="000C7971" w:rsidP="00DD1E1F">
      <w:pPr>
        <w:spacing w:after="21" w:line="259" w:lineRule="auto"/>
        <w:ind w:left="-5"/>
        <w:rPr>
          <w:color w:val="000000"/>
        </w:rPr>
      </w:pPr>
      <w:r w:rsidRPr="003730A4">
        <w:rPr>
          <w:color w:val="000000"/>
        </w:rPr>
        <w:t xml:space="preserve">в) определенными группами со старшим по группе.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быстрее всего попасть в конфликт с местным населением:</w:t>
      </w:r>
    </w:p>
    <w:p w:rsidR="000C7971" w:rsidRPr="003730A4" w:rsidRDefault="000C7971" w:rsidP="00DD1E1F">
      <w:pPr>
        <w:spacing w:after="21" w:line="259" w:lineRule="auto"/>
        <w:ind w:left="-5"/>
        <w:rPr>
          <w:color w:val="000000"/>
        </w:rPr>
      </w:pPr>
      <w:r w:rsidRPr="003730A4">
        <w:rPr>
          <w:color w:val="000000"/>
        </w:rPr>
        <w:t xml:space="preserve">а) громко общаться между собой, обсуждая и высмеивая окружающих; </w:t>
      </w:r>
    </w:p>
    <w:p w:rsidR="000C7971" w:rsidRPr="003730A4" w:rsidRDefault="000C7971" w:rsidP="00DD1E1F">
      <w:pPr>
        <w:spacing w:after="21" w:line="259" w:lineRule="auto"/>
        <w:ind w:left="-5"/>
        <w:rPr>
          <w:color w:val="000000"/>
        </w:rPr>
      </w:pPr>
      <w:r w:rsidRPr="003730A4">
        <w:rPr>
          <w:color w:val="000000"/>
        </w:rPr>
        <w:t xml:space="preserve">б) ходить по городу по одному; </w:t>
      </w:r>
    </w:p>
    <w:p w:rsidR="000C7971" w:rsidRPr="003730A4" w:rsidRDefault="000C7971" w:rsidP="00DD1E1F">
      <w:pPr>
        <w:spacing w:after="21" w:line="259" w:lineRule="auto"/>
        <w:ind w:left="-5"/>
        <w:rPr>
          <w:color w:val="000000"/>
        </w:rPr>
      </w:pPr>
      <w:r w:rsidRPr="003730A4">
        <w:rPr>
          <w:color w:val="000000"/>
        </w:rPr>
        <w:t xml:space="preserve">в) показать, что у тебя много денег; </w:t>
      </w:r>
    </w:p>
    <w:p w:rsidR="000C7971" w:rsidRPr="003730A4" w:rsidRDefault="000C7971" w:rsidP="00DD1E1F">
      <w:pPr>
        <w:spacing w:after="21" w:line="259" w:lineRule="auto"/>
        <w:ind w:left="-5"/>
        <w:rPr>
          <w:color w:val="000000"/>
        </w:rPr>
      </w:pPr>
      <w:r w:rsidRPr="003730A4">
        <w:rPr>
          <w:color w:val="000000"/>
        </w:rPr>
        <w:t xml:space="preserve">г) ходить вместе по 3-4 человека, не привлекая к себе внимания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Вы отстали от своей группы во время осмотра города, то что лучше сделать:</w:t>
      </w:r>
    </w:p>
    <w:p w:rsidR="000C7971" w:rsidRPr="003730A4" w:rsidRDefault="000C7971" w:rsidP="00DD1E1F">
      <w:pPr>
        <w:spacing w:after="21" w:line="259" w:lineRule="auto"/>
        <w:ind w:left="-5"/>
        <w:rPr>
          <w:color w:val="000000"/>
        </w:rPr>
      </w:pPr>
      <w:r w:rsidRPr="003730A4">
        <w:rPr>
          <w:color w:val="000000"/>
        </w:rPr>
        <w:t xml:space="preserve">а) идти обратно на место встречи (на вокзал и т.п.); </w:t>
      </w:r>
    </w:p>
    <w:p w:rsidR="000C7971" w:rsidRPr="003730A4" w:rsidRDefault="000C7971" w:rsidP="00DD1E1F">
      <w:pPr>
        <w:spacing w:after="21" w:line="259" w:lineRule="auto"/>
        <w:ind w:left="-5"/>
        <w:rPr>
          <w:color w:val="000000"/>
        </w:rPr>
      </w:pPr>
      <w:r w:rsidRPr="003730A4">
        <w:rPr>
          <w:color w:val="000000"/>
        </w:rPr>
        <w:t xml:space="preserve">б) ждать на одном месте; </w:t>
      </w:r>
    </w:p>
    <w:p w:rsidR="000C7971" w:rsidRPr="003730A4" w:rsidRDefault="000C7971" w:rsidP="00DD1E1F">
      <w:pPr>
        <w:spacing w:after="21" w:line="259" w:lineRule="auto"/>
        <w:ind w:left="-5"/>
        <w:rPr>
          <w:color w:val="000000"/>
        </w:rPr>
      </w:pPr>
      <w:r w:rsidRPr="003730A4">
        <w:rPr>
          <w:color w:val="000000"/>
        </w:rPr>
        <w:t xml:space="preserve">в) догнать группу. </w:t>
      </w:r>
    </w:p>
    <w:p w:rsidR="000C7971" w:rsidRPr="003730A4" w:rsidRDefault="000C7971" w:rsidP="00DD1E1F">
      <w:pPr>
        <w:spacing w:after="27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Вы ищите место для ночлега в летнем походе по Подмосковью. В первую очередь оно должно быть:</w:t>
      </w:r>
    </w:p>
    <w:p w:rsidR="000C7971" w:rsidRPr="003730A4" w:rsidRDefault="000C7971" w:rsidP="00DD1E1F">
      <w:pPr>
        <w:spacing w:after="21" w:line="259" w:lineRule="auto"/>
        <w:ind w:left="-5"/>
        <w:rPr>
          <w:color w:val="000000"/>
        </w:rPr>
      </w:pPr>
      <w:r w:rsidRPr="003730A4">
        <w:rPr>
          <w:color w:val="000000"/>
        </w:rPr>
        <w:t xml:space="preserve">а) рядом с водой; </w:t>
      </w:r>
    </w:p>
    <w:p w:rsidR="000C7971" w:rsidRPr="003730A4" w:rsidRDefault="000C7971" w:rsidP="00DD1E1F">
      <w:pPr>
        <w:spacing w:after="21" w:line="259" w:lineRule="auto"/>
        <w:ind w:left="-5"/>
        <w:rPr>
          <w:color w:val="000000"/>
        </w:rPr>
      </w:pPr>
      <w:r w:rsidRPr="003730A4">
        <w:rPr>
          <w:color w:val="000000"/>
        </w:rPr>
        <w:t xml:space="preserve">б) рядом с дровами; </w:t>
      </w:r>
    </w:p>
    <w:p w:rsidR="000C7971" w:rsidRPr="003730A4" w:rsidRDefault="000C7971" w:rsidP="00DD1E1F">
      <w:pPr>
        <w:spacing w:after="21" w:line="259" w:lineRule="auto"/>
        <w:ind w:left="-5"/>
        <w:rPr>
          <w:color w:val="000000"/>
        </w:rPr>
      </w:pPr>
      <w:r w:rsidRPr="003730A4">
        <w:rPr>
          <w:color w:val="000000"/>
        </w:rPr>
        <w:t xml:space="preserve">в) подальше от людей.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Воду из ручья можно (нельзя) пить, если она:</w:t>
      </w:r>
    </w:p>
    <w:p w:rsidR="000C7971" w:rsidRPr="003730A4" w:rsidRDefault="000C7971" w:rsidP="00DD1E1F">
      <w:pPr>
        <w:spacing w:after="21" w:line="259" w:lineRule="auto"/>
        <w:ind w:left="-5"/>
        <w:rPr>
          <w:color w:val="000000"/>
        </w:rPr>
      </w:pPr>
      <w:r w:rsidRPr="003730A4">
        <w:rPr>
          <w:color w:val="000000"/>
        </w:rPr>
        <w:t xml:space="preserve">а) прозрачная; </w:t>
      </w:r>
    </w:p>
    <w:p w:rsidR="000C7971" w:rsidRPr="003730A4" w:rsidRDefault="000C7971" w:rsidP="00DD1E1F">
      <w:pPr>
        <w:spacing w:after="21" w:line="259" w:lineRule="auto"/>
        <w:ind w:left="-5"/>
        <w:rPr>
          <w:color w:val="000000"/>
        </w:rPr>
      </w:pPr>
      <w:r w:rsidRPr="003730A4">
        <w:rPr>
          <w:color w:val="000000"/>
        </w:rPr>
        <w:t xml:space="preserve">б) мутная; </w:t>
      </w:r>
    </w:p>
    <w:p w:rsidR="000C7971" w:rsidRPr="003730A4" w:rsidRDefault="000C7971" w:rsidP="00DD1E1F">
      <w:pPr>
        <w:spacing w:after="21" w:line="259" w:lineRule="auto"/>
        <w:ind w:left="-5"/>
        <w:rPr>
          <w:color w:val="000000"/>
        </w:rPr>
      </w:pPr>
      <w:r w:rsidRPr="003730A4">
        <w:rPr>
          <w:color w:val="000000"/>
        </w:rPr>
        <w:t xml:space="preserve">в) на поверхности - пена; </w:t>
      </w:r>
    </w:p>
    <w:p w:rsidR="000C7971" w:rsidRPr="003730A4" w:rsidRDefault="000C7971" w:rsidP="00DD1E1F">
      <w:pPr>
        <w:spacing w:after="21" w:line="259" w:lineRule="auto"/>
        <w:ind w:left="-5"/>
        <w:rPr>
          <w:color w:val="000000"/>
        </w:rPr>
      </w:pPr>
      <w:r w:rsidRPr="003730A4">
        <w:rPr>
          <w:color w:val="000000"/>
        </w:rPr>
        <w:t xml:space="preserve">г) на поверхности - мусор (хвоя, ветки).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Воду из пруда, озера, реки в Подмосковье:</w:t>
      </w:r>
    </w:p>
    <w:p w:rsidR="000C7971" w:rsidRPr="003730A4" w:rsidRDefault="000C7971" w:rsidP="00DD1E1F">
      <w:pPr>
        <w:spacing w:after="21" w:line="259" w:lineRule="auto"/>
        <w:ind w:left="-5"/>
        <w:rPr>
          <w:color w:val="000000"/>
        </w:rPr>
      </w:pPr>
      <w:r w:rsidRPr="003730A4">
        <w:rPr>
          <w:color w:val="000000"/>
        </w:rPr>
        <w:t xml:space="preserve">а) можно сразу же пить; </w:t>
      </w:r>
    </w:p>
    <w:p w:rsidR="000C7971" w:rsidRPr="003730A4" w:rsidRDefault="000C7971" w:rsidP="00DD1E1F">
      <w:pPr>
        <w:spacing w:after="21" w:line="259" w:lineRule="auto"/>
        <w:ind w:left="-5"/>
        <w:rPr>
          <w:color w:val="000000"/>
        </w:rPr>
      </w:pPr>
      <w:r w:rsidRPr="003730A4">
        <w:rPr>
          <w:color w:val="000000"/>
        </w:rPr>
        <w:t xml:space="preserve">б) сначала нагреть, потом пить; </w:t>
      </w:r>
    </w:p>
    <w:p w:rsidR="000C7971" w:rsidRPr="003730A4" w:rsidRDefault="000C7971" w:rsidP="00DD1E1F">
      <w:pPr>
        <w:spacing w:after="21" w:line="259" w:lineRule="auto"/>
        <w:ind w:left="-5"/>
        <w:rPr>
          <w:color w:val="000000"/>
        </w:rPr>
      </w:pPr>
      <w:r w:rsidRPr="003730A4">
        <w:rPr>
          <w:color w:val="000000"/>
        </w:rPr>
        <w:t xml:space="preserve">в) сначала прокипятить, потом пить.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для очистки воды использовать раствор марганцовки, то цвет раствора должен быть:</w:t>
      </w:r>
      <w:r w:rsidRPr="003730A4">
        <w:rPr>
          <w:color w:val="000000"/>
        </w:rPr>
        <w:t xml:space="preserve"> а) бледно-розовый; </w:t>
      </w:r>
    </w:p>
    <w:p w:rsidR="000C7971" w:rsidRPr="003730A4" w:rsidRDefault="000C7971" w:rsidP="00DD1E1F">
      <w:pPr>
        <w:spacing w:after="21" w:line="259" w:lineRule="auto"/>
        <w:ind w:left="-5"/>
        <w:rPr>
          <w:color w:val="000000"/>
        </w:rPr>
      </w:pPr>
      <w:r w:rsidRPr="003730A4">
        <w:rPr>
          <w:color w:val="000000"/>
        </w:rPr>
        <w:t xml:space="preserve">б) красный; </w:t>
      </w:r>
    </w:p>
    <w:p w:rsidR="000C7971" w:rsidRPr="003730A4" w:rsidRDefault="000C7971" w:rsidP="00DD1E1F">
      <w:pPr>
        <w:spacing w:after="21" w:line="259" w:lineRule="auto"/>
        <w:ind w:left="-5"/>
        <w:rPr>
          <w:color w:val="000000"/>
        </w:rPr>
      </w:pPr>
      <w:r w:rsidRPr="003730A4">
        <w:rPr>
          <w:color w:val="000000"/>
        </w:rPr>
        <w:t xml:space="preserve">в) темно-красный.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Вы увидели змею, что лучше сделать:</w:t>
      </w:r>
    </w:p>
    <w:p w:rsidR="000C7971" w:rsidRPr="003730A4" w:rsidRDefault="000C7971" w:rsidP="00DD1E1F">
      <w:pPr>
        <w:spacing w:after="21" w:line="259" w:lineRule="auto"/>
        <w:ind w:left="-5"/>
        <w:rPr>
          <w:color w:val="000000"/>
        </w:rPr>
      </w:pPr>
      <w:r w:rsidRPr="003730A4">
        <w:rPr>
          <w:color w:val="000000"/>
        </w:rPr>
        <w:t xml:space="preserve">а) громко закричать; </w:t>
      </w:r>
    </w:p>
    <w:p w:rsidR="000C7971" w:rsidRPr="003730A4" w:rsidRDefault="000C7971" w:rsidP="00DD1E1F">
      <w:pPr>
        <w:spacing w:after="21" w:line="259" w:lineRule="auto"/>
        <w:ind w:left="-5"/>
        <w:rPr>
          <w:color w:val="000000"/>
        </w:rPr>
      </w:pPr>
      <w:r w:rsidRPr="003730A4">
        <w:rPr>
          <w:color w:val="000000"/>
        </w:rPr>
        <w:t xml:space="preserve">б) тихо уйти, не привлекая внимания; </w:t>
      </w:r>
    </w:p>
    <w:p w:rsidR="000C7971" w:rsidRPr="003730A4" w:rsidRDefault="000C7971" w:rsidP="00DD1E1F">
      <w:pPr>
        <w:spacing w:after="21" w:line="259" w:lineRule="auto"/>
        <w:ind w:left="-5"/>
        <w:rPr>
          <w:color w:val="000000"/>
        </w:rPr>
      </w:pPr>
      <w:r w:rsidRPr="003730A4">
        <w:rPr>
          <w:color w:val="000000"/>
        </w:rPr>
        <w:t xml:space="preserve">в) топая ногами, дать ей уползти.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лучше завалить дерево толщиной свыше 20 см:</w:t>
      </w:r>
      <w:r w:rsidRPr="003730A4">
        <w:rPr>
          <w:color w:val="000000"/>
        </w:rPr>
        <w:t xml:space="preserve"> а) спилить; </w:t>
      </w:r>
    </w:p>
    <w:p w:rsidR="000C7971" w:rsidRPr="003730A4" w:rsidRDefault="000C7971" w:rsidP="00DD1E1F">
      <w:pPr>
        <w:spacing w:after="21" w:line="259" w:lineRule="auto"/>
        <w:ind w:left="-5"/>
        <w:rPr>
          <w:color w:val="000000"/>
        </w:rPr>
      </w:pPr>
      <w:r w:rsidRPr="003730A4">
        <w:rPr>
          <w:color w:val="000000"/>
        </w:rPr>
        <w:t xml:space="preserve">б) срубить; </w:t>
      </w:r>
    </w:p>
    <w:p w:rsidR="000C7971" w:rsidRPr="003730A4" w:rsidRDefault="000C7971" w:rsidP="00DD1E1F">
      <w:pPr>
        <w:spacing w:after="21" w:line="259" w:lineRule="auto"/>
        <w:ind w:left="-5"/>
        <w:rPr>
          <w:color w:val="000000"/>
        </w:rPr>
      </w:pPr>
      <w:r w:rsidRPr="003730A4">
        <w:rPr>
          <w:color w:val="000000"/>
        </w:rPr>
        <w:t xml:space="preserve">в) раскачать руками. </w:t>
      </w:r>
    </w:p>
    <w:p w:rsidR="000C7971" w:rsidRPr="003730A4" w:rsidRDefault="000C7971" w:rsidP="00DD1E1F">
      <w:pPr>
        <w:spacing w:after="28"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правильно спилить дерево:</w:t>
      </w:r>
    </w:p>
    <w:p w:rsidR="000C7971" w:rsidRPr="003730A4" w:rsidRDefault="000C7971" w:rsidP="00DD1E1F">
      <w:pPr>
        <w:spacing w:after="21" w:line="259" w:lineRule="auto"/>
        <w:ind w:left="-5"/>
        <w:rPr>
          <w:color w:val="000000"/>
        </w:rPr>
      </w:pPr>
      <w:r w:rsidRPr="003730A4">
        <w:rPr>
          <w:color w:val="000000"/>
        </w:rPr>
        <w:t xml:space="preserve">а) пилить с той стороны, куда оно должно упасть; </w:t>
      </w:r>
    </w:p>
    <w:p w:rsidR="000C7971" w:rsidRPr="003730A4" w:rsidRDefault="000C7971" w:rsidP="00DD1E1F">
      <w:pPr>
        <w:spacing w:after="21" w:line="259" w:lineRule="auto"/>
        <w:ind w:left="-5"/>
        <w:rPr>
          <w:color w:val="000000"/>
        </w:rPr>
      </w:pPr>
      <w:r w:rsidRPr="003730A4">
        <w:rPr>
          <w:color w:val="000000"/>
        </w:rPr>
        <w:t xml:space="preserve">б) пилить с противоположной стороны, куда оно должно упасть; </w:t>
      </w:r>
    </w:p>
    <w:p w:rsidR="000C7971" w:rsidRPr="003730A4" w:rsidRDefault="000C7971" w:rsidP="00DD1E1F">
      <w:pPr>
        <w:spacing w:after="21" w:line="259" w:lineRule="auto"/>
        <w:ind w:left="-5"/>
        <w:rPr>
          <w:color w:val="000000"/>
        </w:rPr>
      </w:pPr>
      <w:r w:rsidRPr="003730A4">
        <w:rPr>
          <w:color w:val="000000"/>
        </w:rPr>
        <w:t xml:space="preserve">в) подпилить с любой стороны, потом толкать руками в нужную сторону.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при пилке дерева оно начало падать, надо:</w:t>
      </w:r>
    </w:p>
    <w:p w:rsidR="000C7971" w:rsidRPr="003730A4" w:rsidRDefault="000C7971" w:rsidP="00DD1E1F">
      <w:pPr>
        <w:spacing w:after="21" w:line="259" w:lineRule="auto"/>
        <w:ind w:left="-5"/>
        <w:rPr>
          <w:color w:val="000000"/>
        </w:rPr>
      </w:pPr>
      <w:r w:rsidRPr="003730A4">
        <w:rPr>
          <w:color w:val="000000"/>
        </w:rPr>
        <w:t xml:space="preserve">а) руками толкать его в нужную сторону; </w:t>
      </w:r>
    </w:p>
    <w:p w:rsidR="000C7971" w:rsidRPr="003730A4" w:rsidRDefault="000C7971" w:rsidP="00DD1E1F">
      <w:pPr>
        <w:spacing w:after="21" w:line="259" w:lineRule="auto"/>
        <w:ind w:left="-5"/>
        <w:rPr>
          <w:color w:val="000000"/>
        </w:rPr>
      </w:pPr>
      <w:r w:rsidRPr="003730A4">
        <w:rPr>
          <w:color w:val="000000"/>
        </w:rPr>
        <w:t xml:space="preserve">б) отойти подальше; </w:t>
      </w:r>
    </w:p>
    <w:p w:rsidR="000C7971" w:rsidRPr="003730A4" w:rsidRDefault="000C7971" w:rsidP="00DD1E1F">
      <w:pPr>
        <w:spacing w:after="21" w:line="259" w:lineRule="auto"/>
        <w:ind w:left="-5"/>
        <w:rPr>
          <w:color w:val="000000"/>
        </w:rPr>
      </w:pPr>
      <w:r w:rsidRPr="003730A4">
        <w:rPr>
          <w:color w:val="000000"/>
        </w:rPr>
        <w:t xml:space="preserve">в) отклонять в сторону деревья, растущие на пути падения.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безопаснее рубить сучья у лежащего дерева:</w:t>
      </w:r>
    </w:p>
    <w:p w:rsidR="000C7971" w:rsidRPr="003730A4" w:rsidRDefault="000C7971" w:rsidP="00DD1E1F">
      <w:pPr>
        <w:spacing w:after="21" w:line="259" w:lineRule="auto"/>
        <w:ind w:left="-5"/>
        <w:rPr>
          <w:color w:val="000000"/>
        </w:rPr>
      </w:pPr>
      <w:r w:rsidRPr="003730A4">
        <w:rPr>
          <w:color w:val="000000"/>
        </w:rPr>
        <w:t xml:space="preserve">а) стоять на той же стороне, что и ветки; </w:t>
      </w:r>
    </w:p>
    <w:p w:rsidR="000C7971" w:rsidRPr="003730A4" w:rsidRDefault="000C7971" w:rsidP="00DD1E1F">
      <w:pPr>
        <w:spacing w:after="21" w:line="259" w:lineRule="auto"/>
        <w:ind w:left="-5"/>
        <w:rPr>
          <w:color w:val="000000"/>
        </w:rPr>
      </w:pPr>
      <w:r w:rsidRPr="003730A4">
        <w:rPr>
          <w:color w:val="000000"/>
        </w:rPr>
        <w:t xml:space="preserve">б) стоять на другой стороне от веток; </w:t>
      </w:r>
    </w:p>
    <w:p w:rsidR="000C7971" w:rsidRPr="003730A4" w:rsidRDefault="000C7971" w:rsidP="00DD1E1F">
      <w:pPr>
        <w:spacing w:after="21" w:line="259" w:lineRule="auto"/>
        <w:ind w:left="-5"/>
        <w:rPr>
          <w:color w:val="000000"/>
        </w:rPr>
      </w:pPr>
      <w:r w:rsidRPr="003730A4">
        <w:rPr>
          <w:color w:val="000000"/>
        </w:rPr>
        <w:t xml:space="preserve">в) дерево между ног.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На месте Вашего лагеря (около палаток) много сухостойных деревьев. Что с ними стоит сделать:</w:t>
      </w:r>
    </w:p>
    <w:p w:rsidR="000C7971" w:rsidRPr="003730A4" w:rsidRDefault="000C7971" w:rsidP="00DD1E1F">
      <w:pPr>
        <w:spacing w:after="21" w:line="259" w:lineRule="auto"/>
        <w:ind w:left="-5"/>
        <w:rPr>
          <w:color w:val="000000"/>
        </w:rPr>
      </w:pPr>
      <w:r w:rsidRPr="003730A4">
        <w:rPr>
          <w:color w:val="000000"/>
        </w:rPr>
        <w:t xml:space="preserve">а) спилить все; </w:t>
      </w:r>
    </w:p>
    <w:p w:rsidR="000C7971" w:rsidRPr="003730A4" w:rsidRDefault="000C7971" w:rsidP="00DD1E1F">
      <w:pPr>
        <w:spacing w:after="21" w:line="259" w:lineRule="auto"/>
        <w:ind w:left="-5"/>
        <w:rPr>
          <w:color w:val="000000"/>
        </w:rPr>
      </w:pPr>
      <w:r w:rsidRPr="003730A4">
        <w:rPr>
          <w:color w:val="000000"/>
        </w:rPr>
        <w:t xml:space="preserve">б) оставить их в запас; </w:t>
      </w:r>
    </w:p>
    <w:p w:rsidR="000C7971" w:rsidRPr="003730A4" w:rsidRDefault="000C7971" w:rsidP="00DD1E1F">
      <w:pPr>
        <w:spacing w:after="21" w:line="259" w:lineRule="auto"/>
        <w:ind w:left="-5"/>
        <w:rPr>
          <w:color w:val="000000"/>
        </w:rPr>
      </w:pPr>
      <w:r w:rsidRPr="003730A4">
        <w:rPr>
          <w:color w:val="000000"/>
        </w:rPr>
        <w:t xml:space="preserve">в) переставить лагерь в другое место.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На каком расстоянии от деревьев должен быть костер:</w:t>
      </w:r>
      <w:r w:rsidRPr="003730A4">
        <w:rPr>
          <w:color w:val="000000"/>
        </w:rPr>
        <w:t xml:space="preserve"> а) 1 м; </w:t>
      </w:r>
    </w:p>
    <w:p w:rsidR="000C7971" w:rsidRPr="003730A4" w:rsidRDefault="000C7971" w:rsidP="00DD1E1F">
      <w:pPr>
        <w:spacing w:after="21" w:line="259" w:lineRule="auto"/>
        <w:ind w:left="-5"/>
        <w:rPr>
          <w:color w:val="000000"/>
        </w:rPr>
      </w:pPr>
      <w:r w:rsidRPr="003730A4">
        <w:rPr>
          <w:color w:val="000000"/>
        </w:rPr>
        <w:t xml:space="preserve">б) 3 м; </w:t>
      </w:r>
    </w:p>
    <w:p w:rsidR="000C7971" w:rsidRPr="003730A4" w:rsidRDefault="000C7971" w:rsidP="00DD1E1F">
      <w:pPr>
        <w:spacing w:after="21" w:line="259" w:lineRule="auto"/>
        <w:ind w:left="-5"/>
        <w:rPr>
          <w:color w:val="000000"/>
        </w:rPr>
      </w:pPr>
      <w:r w:rsidRPr="003730A4">
        <w:rPr>
          <w:color w:val="000000"/>
        </w:rPr>
        <w:t xml:space="preserve">в) 5 м.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летнем походе дежурный у костра одевает:</w:t>
      </w:r>
    </w:p>
    <w:p w:rsidR="000C7971" w:rsidRPr="003730A4" w:rsidRDefault="000C7971" w:rsidP="00DD1E1F">
      <w:pPr>
        <w:spacing w:after="21" w:line="259" w:lineRule="auto"/>
        <w:ind w:left="-5"/>
        <w:rPr>
          <w:color w:val="000000"/>
        </w:rPr>
      </w:pPr>
      <w:r w:rsidRPr="003730A4">
        <w:rPr>
          <w:color w:val="000000"/>
        </w:rPr>
        <w:t xml:space="preserve">а) шорты, шапочка; </w:t>
      </w:r>
    </w:p>
    <w:p w:rsidR="000C7971" w:rsidRPr="003730A4" w:rsidRDefault="000C7971" w:rsidP="00DD1E1F">
      <w:pPr>
        <w:spacing w:after="21" w:line="259" w:lineRule="auto"/>
        <w:ind w:left="-5"/>
        <w:rPr>
          <w:color w:val="000000"/>
        </w:rPr>
      </w:pPr>
      <w:r w:rsidRPr="003730A4">
        <w:rPr>
          <w:color w:val="000000"/>
        </w:rPr>
        <w:t xml:space="preserve">б) обувь, рукавицы; </w:t>
      </w:r>
    </w:p>
    <w:p w:rsidR="000C7971" w:rsidRDefault="000C7971" w:rsidP="00DD1E1F">
      <w:pPr>
        <w:spacing w:after="21" w:line="259" w:lineRule="auto"/>
        <w:ind w:left="-5"/>
        <w:rPr>
          <w:color w:val="000000"/>
        </w:rPr>
      </w:pPr>
      <w:r w:rsidRPr="003730A4">
        <w:rPr>
          <w:color w:val="000000"/>
        </w:rPr>
        <w:t xml:space="preserve">в) обувь, брюки, рубашка, рукавицы, шапочка. </w:t>
      </w:r>
    </w:p>
    <w:p w:rsidR="000C7971" w:rsidRDefault="000C7971" w:rsidP="003730A4">
      <w:pPr>
        <w:widowControl w:val="0"/>
        <w:autoSpaceDE w:val="0"/>
        <w:autoSpaceDN w:val="0"/>
        <w:adjustRightInd w:val="0"/>
        <w:ind w:firstLine="709"/>
        <w:jc w:val="both"/>
        <w:rPr>
          <w:b/>
        </w:rPr>
      </w:pPr>
    </w:p>
    <w:p w:rsidR="000C7971" w:rsidRPr="00DC11F5" w:rsidRDefault="000C7971" w:rsidP="00BB7CE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7971" w:rsidRPr="000F0F00" w:rsidRDefault="000C7971" w:rsidP="00BB7CE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7971" w:rsidRPr="00DC11F5" w:rsidRDefault="000C7971" w:rsidP="00BB7CEA">
      <w:pPr>
        <w:widowControl w:val="0"/>
        <w:autoSpaceDE w:val="0"/>
        <w:autoSpaceDN w:val="0"/>
        <w:adjustRightInd w:val="0"/>
        <w:ind w:firstLine="708"/>
        <w:rPr>
          <w:b/>
          <w:bCs/>
          <w:i/>
          <w:iCs/>
          <w:highlight w:val="white"/>
        </w:rPr>
      </w:pPr>
    </w:p>
    <w:p w:rsidR="000C7971" w:rsidRPr="003730A4" w:rsidRDefault="000C7971" w:rsidP="00DD1E1F">
      <w:pPr>
        <w:spacing w:after="21" w:line="259" w:lineRule="auto"/>
        <w:ind w:left="-5"/>
        <w:rPr>
          <w:color w:val="000000"/>
        </w:rPr>
      </w:pPr>
    </w:p>
    <w:p w:rsidR="000C7971" w:rsidRPr="003730A4" w:rsidRDefault="000C7971" w:rsidP="003730A4">
      <w:pPr>
        <w:spacing w:after="216" w:line="259" w:lineRule="auto"/>
        <w:rPr>
          <w:b/>
          <w:bCs/>
          <w:i/>
          <w:iCs/>
          <w:color w:val="000000"/>
        </w:rPr>
      </w:pPr>
      <w:r w:rsidRPr="003730A4">
        <w:rPr>
          <w:b/>
          <w:bCs/>
          <w:i/>
          <w:iCs/>
          <w:color w:val="000000"/>
        </w:rPr>
        <w:t>7.Перечень основной и дополнительной учебной литературы, необходимой для освоения дисциплины (модуля)</w:t>
      </w:r>
    </w:p>
    <w:p w:rsidR="000C7971" w:rsidRPr="003730A4" w:rsidRDefault="000C7971" w:rsidP="00D00133">
      <w:pPr>
        <w:autoSpaceDE w:val="0"/>
        <w:autoSpaceDN w:val="0"/>
        <w:adjustRightInd w:val="0"/>
        <w:ind w:left="720"/>
        <w:rPr>
          <w:b/>
          <w:iCs/>
          <w:color w:val="000000"/>
        </w:rPr>
      </w:pPr>
      <w:r w:rsidRPr="003730A4">
        <w:rPr>
          <w:b/>
          <w:iCs/>
          <w:color w:val="000000"/>
        </w:rPr>
        <w:t>7.1. Основная учебная литература:</w:t>
      </w:r>
    </w:p>
    <w:p w:rsidR="000C7971" w:rsidRPr="003730A4" w:rsidRDefault="000C7971" w:rsidP="00F0474A">
      <w:pPr>
        <w:numPr>
          <w:ilvl w:val="0"/>
          <w:numId w:val="24"/>
        </w:numPr>
        <w:shd w:val="clear" w:color="auto" w:fill="FFFFFF"/>
        <w:ind w:left="284" w:hanging="284"/>
        <w:jc w:val="both"/>
        <w:rPr>
          <w:color w:val="000000"/>
        </w:rPr>
      </w:pPr>
      <w:r w:rsidRPr="003730A4">
        <w:rPr>
          <w:color w:val="000000"/>
        </w:rPr>
        <w:t xml:space="preserve">Вагнер, Б. Б. Безопасность в туризме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23" w:history="1">
        <w:r w:rsidRPr="003730A4">
          <w:rPr>
            <w:rStyle w:val="a6"/>
            <w:color w:val="000000"/>
          </w:rPr>
          <w:t>http://www.iprbookshop.ru/26583.html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r w:rsidRPr="003730A4">
        <w:rPr>
          <w:color w:val="000000"/>
          <w:shd w:val="clear" w:color="auto" w:fill="FFFFFF"/>
        </w:rPr>
        <w:t xml:space="preserve">Безопасность туризма -  на пути устойчивого развития: отечественные и зарубежные исследования [Электронный ресурс] : монография / Е. С. Агеева, Е. В. </w:t>
      </w:r>
      <w:proofErr w:type="spellStart"/>
      <w:r w:rsidRPr="003730A4">
        <w:rPr>
          <w:color w:val="000000"/>
          <w:shd w:val="clear" w:color="auto" w:fill="FFFFFF"/>
        </w:rPr>
        <w:t>Аигина</w:t>
      </w:r>
      <w:proofErr w:type="spellEnd"/>
      <w:r w:rsidRPr="003730A4">
        <w:rPr>
          <w:color w:val="000000"/>
          <w:shd w:val="clear" w:color="auto" w:fill="FFFFFF"/>
        </w:rPr>
        <w:t xml:space="preserve">, А. Ю. Александрова [и др.] ; под ред. В. И. </w:t>
      </w:r>
      <w:proofErr w:type="spellStart"/>
      <w:r w:rsidRPr="003730A4">
        <w:rPr>
          <w:color w:val="000000"/>
          <w:shd w:val="clear" w:color="auto" w:fill="FFFFFF"/>
        </w:rPr>
        <w:t>Кружалин</w:t>
      </w:r>
      <w:proofErr w:type="spellEnd"/>
      <w:r w:rsidRPr="003730A4">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24" w:history="1">
        <w:r w:rsidRPr="003730A4">
          <w:rPr>
            <w:rStyle w:val="a6"/>
            <w:color w:val="000000"/>
            <w:shd w:val="clear" w:color="auto" w:fill="FFFFFF"/>
          </w:rPr>
          <w:t>http://www.iprbookshop.ru/40792.html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proofErr w:type="spellStart"/>
      <w:r w:rsidRPr="003730A4">
        <w:rPr>
          <w:color w:val="000000"/>
          <w:shd w:val="clear" w:color="auto" w:fill="FFFFFF"/>
        </w:rPr>
        <w:t>Чибилёва</w:t>
      </w:r>
      <w:proofErr w:type="spellEnd"/>
      <w:r w:rsidRPr="003730A4">
        <w:rPr>
          <w:color w:val="000000"/>
          <w:shd w:val="clear" w:color="auto" w:fill="FFFFFF"/>
        </w:rPr>
        <w:t xml:space="preserve">, В. П. Рекреационная география [Электронный ресурс] : учебное пособие / В. П. </w:t>
      </w:r>
      <w:proofErr w:type="spellStart"/>
      <w:r w:rsidRPr="003730A4">
        <w:rPr>
          <w:color w:val="000000"/>
          <w:shd w:val="clear" w:color="auto" w:fill="FFFFFF"/>
        </w:rPr>
        <w:t>Чибилёва</w:t>
      </w:r>
      <w:proofErr w:type="spellEnd"/>
      <w:r w:rsidRPr="003730A4">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25" w:history="1">
        <w:r w:rsidRPr="003730A4">
          <w:rPr>
            <w:rStyle w:val="a6"/>
            <w:color w:val="000000"/>
            <w:shd w:val="clear" w:color="auto" w:fill="FFFFFF"/>
          </w:rPr>
          <w:t>http://www.iprbookshop.ru/54155.html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proofErr w:type="spellStart"/>
      <w:r w:rsidRPr="003730A4">
        <w:rPr>
          <w:color w:val="000000"/>
          <w:shd w:val="clear" w:color="auto" w:fill="FFFFFF"/>
        </w:rPr>
        <w:t>Шаруненко</w:t>
      </w:r>
      <w:proofErr w:type="spellEnd"/>
      <w:r w:rsidRPr="003730A4">
        <w:rPr>
          <w:color w:val="000000"/>
          <w:shd w:val="clear" w:color="auto" w:fill="FFFFFF"/>
        </w:rPr>
        <w:t xml:space="preserve">, Ю. М. Рекреационный туризм [Электронный ресурс] : учебно-методическое пособие / Ю. М. </w:t>
      </w:r>
      <w:proofErr w:type="spellStart"/>
      <w:r w:rsidRPr="003730A4">
        <w:rPr>
          <w:color w:val="000000"/>
          <w:shd w:val="clear" w:color="auto" w:fill="FFFFFF"/>
        </w:rPr>
        <w:t>Шаруненко</w:t>
      </w:r>
      <w:proofErr w:type="spellEnd"/>
      <w:r w:rsidRPr="003730A4">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26" w:history="1">
        <w:r w:rsidRPr="003730A4">
          <w:rPr>
            <w:rStyle w:val="a6"/>
            <w:color w:val="000000"/>
            <w:shd w:val="clear" w:color="auto" w:fill="FFFFFF"/>
          </w:rPr>
          <w:t>http://www.iprbookshop.ru/33439.html</w:t>
        </w:r>
      </w:hyperlink>
    </w:p>
    <w:p w:rsidR="000C7971" w:rsidRPr="003730A4" w:rsidRDefault="000C7971" w:rsidP="00D00133">
      <w:pPr>
        <w:autoSpaceDE w:val="0"/>
        <w:autoSpaceDN w:val="0"/>
        <w:adjustRightInd w:val="0"/>
        <w:ind w:left="720"/>
        <w:rPr>
          <w:b/>
          <w:iCs/>
          <w:color w:val="000000"/>
        </w:rPr>
      </w:pPr>
    </w:p>
    <w:p w:rsidR="000C7971" w:rsidRPr="003730A4" w:rsidRDefault="000C7971" w:rsidP="003730A4">
      <w:pPr>
        <w:pStyle w:val="a3"/>
        <w:numPr>
          <w:ilvl w:val="1"/>
          <w:numId w:val="29"/>
        </w:numPr>
        <w:rPr>
          <w:b/>
          <w:iCs/>
          <w:color w:val="000000"/>
        </w:rPr>
      </w:pPr>
      <w:r w:rsidRPr="003730A4">
        <w:rPr>
          <w:b/>
          <w:iCs/>
          <w:color w:val="000000"/>
        </w:rPr>
        <w:t>Дополнительная учебная литература:</w:t>
      </w:r>
    </w:p>
    <w:p w:rsidR="000C7971" w:rsidRPr="003730A4" w:rsidRDefault="000C7971" w:rsidP="00F0474A">
      <w:pPr>
        <w:jc w:val="both"/>
        <w:rPr>
          <w:color w:val="000000"/>
          <w:shd w:val="clear" w:color="auto" w:fill="FFFFFF"/>
        </w:rPr>
      </w:pPr>
      <w:r w:rsidRPr="003730A4">
        <w:rPr>
          <w:color w:val="000000"/>
          <w:shd w:val="clear" w:color="auto" w:fill="FFFFFF"/>
        </w:rPr>
        <w:t xml:space="preserve">1. </w:t>
      </w:r>
      <w:proofErr w:type="spellStart"/>
      <w:r w:rsidRPr="003730A4">
        <w:rPr>
          <w:color w:val="000000"/>
          <w:shd w:val="clear" w:color="auto" w:fill="FFFFFF"/>
        </w:rPr>
        <w:t>Бессараб</w:t>
      </w:r>
      <w:proofErr w:type="spellEnd"/>
      <w:r w:rsidRPr="003730A4">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3730A4">
        <w:rPr>
          <w:color w:val="000000"/>
          <w:shd w:val="clear" w:color="auto" w:fill="FFFFFF"/>
        </w:rPr>
        <w:t>Бессараб</w:t>
      </w:r>
      <w:proofErr w:type="spellEnd"/>
      <w:r w:rsidRPr="003730A4">
        <w:rPr>
          <w:color w:val="000000"/>
          <w:shd w:val="clear" w:color="auto" w:fill="FFFFFF"/>
        </w:rPr>
        <w:t xml:space="preserve">, Л. В. </w:t>
      </w:r>
      <w:proofErr w:type="spellStart"/>
      <w:r w:rsidRPr="003730A4">
        <w:rPr>
          <w:color w:val="000000"/>
          <w:shd w:val="clear" w:color="auto" w:fill="FFFFFF"/>
        </w:rPr>
        <w:t>Штефан</w:t>
      </w:r>
      <w:proofErr w:type="spellEnd"/>
      <w:r w:rsidRPr="003730A4">
        <w:rPr>
          <w:color w:val="000000"/>
          <w:shd w:val="clear" w:color="auto" w:fill="FFFFFF"/>
        </w:rPr>
        <w:t>. — Электрон. текстовые данные. — Минск :</w:t>
      </w:r>
      <w:proofErr w:type="spellStart"/>
      <w:r w:rsidRPr="003730A4">
        <w:rPr>
          <w:color w:val="000000"/>
          <w:shd w:val="clear" w:color="auto" w:fill="FFFFFF"/>
        </w:rPr>
        <w:t>ТетраСистемс</w:t>
      </w:r>
      <w:proofErr w:type="spellEnd"/>
      <w:r w:rsidRPr="003730A4">
        <w:rPr>
          <w:color w:val="000000"/>
          <w:shd w:val="clear" w:color="auto" w:fill="FFFFFF"/>
        </w:rPr>
        <w:t xml:space="preserve">, 2013. — 144 c. — 978-985-536-378-2. — Режим доступа: </w:t>
      </w:r>
      <w:hyperlink r:id="rId27" w:history="1">
        <w:r w:rsidRPr="003730A4">
          <w:rPr>
            <w:rStyle w:val="a6"/>
            <w:color w:val="000000"/>
            <w:shd w:val="clear" w:color="auto" w:fill="FFFFFF"/>
          </w:rPr>
          <w:t>http://www.iprbookshop.ru/28063.html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2. </w:t>
      </w:r>
      <w:proofErr w:type="spellStart"/>
      <w:r w:rsidRPr="003730A4">
        <w:rPr>
          <w:color w:val="000000"/>
          <w:shd w:val="clear" w:color="auto" w:fill="FFFFFF"/>
        </w:rPr>
        <w:t>Бессараб</w:t>
      </w:r>
      <w:proofErr w:type="spellEnd"/>
      <w:r w:rsidRPr="003730A4">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3730A4">
        <w:rPr>
          <w:color w:val="000000"/>
          <w:shd w:val="clear" w:color="auto" w:fill="FFFFFF"/>
        </w:rPr>
        <w:t>Бессараб</w:t>
      </w:r>
      <w:proofErr w:type="spellEnd"/>
      <w:r w:rsidRPr="003730A4">
        <w:rPr>
          <w:color w:val="000000"/>
          <w:shd w:val="clear" w:color="auto" w:fill="FFFFFF"/>
        </w:rPr>
        <w:t xml:space="preserve">, Л. В. </w:t>
      </w:r>
      <w:proofErr w:type="spellStart"/>
      <w:r w:rsidRPr="003730A4">
        <w:rPr>
          <w:color w:val="000000"/>
          <w:shd w:val="clear" w:color="auto" w:fill="FFFFFF"/>
        </w:rPr>
        <w:t>Штефан</w:t>
      </w:r>
      <w:proofErr w:type="spellEnd"/>
      <w:r w:rsidRPr="003730A4">
        <w:rPr>
          <w:color w:val="000000"/>
          <w:shd w:val="clear" w:color="auto" w:fill="FFFFFF"/>
        </w:rPr>
        <w:t>. — Электрон. текстовые данные. — Минск :</w:t>
      </w:r>
      <w:proofErr w:type="spellStart"/>
      <w:r w:rsidRPr="003730A4">
        <w:rPr>
          <w:color w:val="000000"/>
          <w:shd w:val="clear" w:color="auto" w:fill="FFFFFF"/>
        </w:rPr>
        <w:t>ТетраСистемс</w:t>
      </w:r>
      <w:proofErr w:type="spellEnd"/>
      <w:r w:rsidRPr="003730A4">
        <w:rPr>
          <w:color w:val="000000"/>
          <w:shd w:val="clear" w:color="auto" w:fill="FFFFFF"/>
        </w:rPr>
        <w:t xml:space="preserve">, 2013. — 224 c. — 978-985-536-379-9. — Режим доступа: </w:t>
      </w:r>
      <w:hyperlink r:id="rId28" w:history="1">
        <w:r w:rsidRPr="003730A4">
          <w:rPr>
            <w:rStyle w:val="a6"/>
            <w:color w:val="000000"/>
            <w:shd w:val="clear" w:color="auto" w:fill="FFFFFF"/>
          </w:rPr>
          <w:t>http://www.iprbookshop.ru/28062.html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3. 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29" w:history="1">
        <w:r w:rsidRPr="003730A4">
          <w:rPr>
            <w:rStyle w:val="a6"/>
            <w:color w:val="000000"/>
            <w:shd w:val="clear" w:color="auto" w:fill="FFFFFF"/>
          </w:rPr>
          <w:t>http://www.iprbookshop.ru/51856.html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4. 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30" w:history="1">
        <w:r w:rsidRPr="003730A4">
          <w:rPr>
            <w:rStyle w:val="a6"/>
            <w:color w:val="000000"/>
            <w:shd w:val="clear" w:color="auto" w:fill="FFFFFF"/>
          </w:rPr>
          <w:t>http://www.iprbookshop.ru/73066.html</w:t>
        </w:r>
      </w:hyperlink>
    </w:p>
    <w:p w:rsidR="000C7971" w:rsidRPr="003730A4" w:rsidRDefault="000C7971" w:rsidP="004B0DB4">
      <w:pPr>
        <w:autoSpaceDE w:val="0"/>
        <w:autoSpaceDN w:val="0"/>
        <w:adjustRightInd w:val="0"/>
        <w:ind w:left="1069"/>
        <w:rPr>
          <w:b/>
          <w:iCs/>
          <w:color w:val="000000"/>
        </w:rPr>
      </w:pPr>
    </w:p>
    <w:p w:rsidR="000C7971" w:rsidRPr="003730A4" w:rsidRDefault="000C7971" w:rsidP="004B0DB4">
      <w:pPr>
        <w:autoSpaceDE w:val="0"/>
        <w:autoSpaceDN w:val="0"/>
        <w:adjustRightInd w:val="0"/>
        <w:ind w:left="1069"/>
        <w:rPr>
          <w:b/>
          <w:iCs/>
          <w:color w:val="000000"/>
        </w:rPr>
      </w:pPr>
    </w:p>
    <w:p w:rsidR="000C7971" w:rsidRPr="003730A4" w:rsidRDefault="000C7971" w:rsidP="003730A4">
      <w:pPr>
        <w:pStyle w:val="a3"/>
        <w:numPr>
          <w:ilvl w:val="1"/>
          <w:numId w:val="29"/>
        </w:numPr>
        <w:tabs>
          <w:tab w:val="left" w:pos="1701"/>
        </w:tabs>
        <w:rPr>
          <w:b/>
          <w:iCs/>
          <w:color w:val="000000"/>
        </w:rPr>
      </w:pPr>
      <w:r w:rsidRPr="003730A4">
        <w:rPr>
          <w:b/>
          <w:iCs/>
          <w:color w:val="000000"/>
        </w:rPr>
        <w:t>Периодические издания</w:t>
      </w:r>
    </w:p>
    <w:p w:rsidR="000C7971" w:rsidRPr="003730A4" w:rsidRDefault="00EF5CC4" w:rsidP="00456181">
      <w:pPr>
        <w:numPr>
          <w:ilvl w:val="0"/>
          <w:numId w:val="13"/>
        </w:numPr>
        <w:shd w:val="clear" w:color="auto" w:fill="FFFFFF"/>
        <w:jc w:val="both"/>
        <w:rPr>
          <w:color w:val="000000"/>
        </w:rPr>
      </w:pPr>
      <w:hyperlink r:id="rId31" w:tgtFrame="_blank" w:history="1">
        <w:r w:rsidR="000C7971" w:rsidRPr="003730A4">
          <w:rPr>
            <w:rStyle w:val="a6"/>
            <w:color w:val="000000"/>
            <w:u w:val="none"/>
          </w:rPr>
          <w:t>Вестник Московского университета. Серия 5. География</w:t>
        </w:r>
      </w:hyperlink>
      <w:r w:rsidR="000C7971" w:rsidRPr="003730A4">
        <w:rPr>
          <w:color w:val="000000"/>
        </w:rPr>
        <w:t>. ISSN: 0579-9414</w:t>
      </w:r>
    </w:p>
    <w:p w:rsidR="000C7971" w:rsidRPr="003730A4" w:rsidRDefault="000C7971" w:rsidP="00EF5B7E">
      <w:pPr>
        <w:pStyle w:val="a3"/>
        <w:ind w:left="0"/>
        <w:rPr>
          <w:color w:val="000000"/>
        </w:rPr>
      </w:pPr>
    </w:p>
    <w:p w:rsidR="000C7971" w:rsidRPr="003730A4" w:rsidRDefault="00EF5CC4" w:rsidP="00456181">
      <w:pPr>
        <w:numPr>
          <w:ilvl w:val="0"/>
          <w:numId w:val="13"/>
        </w:numPr>
        <w:shd w:val="clear" w:color="auto" w:fill="FFFFFF"/>
        <w:jc w:val="both"/>
        <w:rPr>
          <w:color w:val="000000"/>
        </w:rPr>
      </w:pPr>
      <w:hyperlink r:id="rId32" w:tgtFrame="_blank" w:history="1">
        <w:r w:rsidR="000C7971" w:rsidRPr="003730A4">
          <w:rPr>
            <w:rStyle w:val="a6"/>
            <w:color w:val="000000"/>
            <w:u w:val="none"/>
          </w:rPr>
          <w:t>Вестник Волгоградского государственного университета. Серия 4. История. Регионоведение. Международные отношения</w:t>
        </w:r>
      </w:hyperlink>
      <w:r w:rsidR="000C7971" w:rsidRPr="003730A4">
        <w:rPr>
          <w:color w:val="000000"/>
        </w:rPr>
        <w:t>. ISSN: 1998-9938</w:t>
      </w:r>
    </w:p>
    <w:p w:rsidR="000C7971" w:rsidRPr="003730A4" w:rsidRDefault="000C7971" w:rsidP="00CD3615">
      <w:pPr>
        <w:autoSpaceDE w:val="0"/>
        <w:autoSpaceDN w:val="0"/>
        <w:adjustRightInd w:val="0"/>
        <w:rPr>
          <w:b/>
          <w:bCs/>
          <w:color w:val="000000"/>
        </w:rPr>
      </w:pPr>
    </w:p>
    <w:p w:rsidR="000C7971" w:rsidRPr="003730A4" w:rsidRDefault="000C7971" w:rsidP="00896A13">
      <w:pPr>
        <w:autoSpaceDE w:val="0"/>
        <w:autoSpaceDN w:val="0"/>
        <w:adjustRightInd w:val="0"/>
        <w:ind w:firstLine="709"/>
        <w:jc w:val="both"/>
        <w:rPr>
          <w:b/>
          <w:bCs/>
          <w:i/>
          <w:iCs/>
          <w:color w:val="000000"/>
        </w:rPr>
      </w:pPr>
      <w:r w:rsidRPr="003730A4">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0C7971" w:rsidRPr="003730A4" w:rsidRDefault="00EF5CC4" w:rsidP="003F18DB">
      <w:pPr>
        <w:widowControl w:val="0"/>
        <w:autoSpaceDE w:val="0"/>
        <w:autoSpaceDN w:val="0"/>
        <w:adjustRightInd w:val="0"/>
        <w:jc w:val="both"/>
        <w:rPr>
          <w:color w:val="000000"/>
          <w:shd w:val="clear" w:color="auto" w:fill="FFFFFF"/>
        </w:rPr>
      </w:pPr>
      <w:hyperlink r:id="rId33" w:history="1">
        <w:r w:rsidR="000C7971" w:rsidRPr="003730A4">
          <w:rPr>
            <w:rStyle w:val="a6"/>
            <w:color w:val="000000"/>
            <w:shd w:val="clear" w:color="auto" w:fill="FFFFFF"/>
          </w:rPr>
          <w:t>www.iprbookshop.ru</w:t>
        </w:r>
      </w:hyperlink>
      <w:r w:rsidR="000C7971" w:rsidRPr="003730A4">
        <w:rPr>
          <w:color w:val="000000"/>
          <w:shd w:val="clear" w:color="auto" w:fill="FFFFFF"/>
        </w:rPr>
        <w:t xml:space="preserve">  - электронно-библиотечная система</w:t>
      </w:r>
    </w:p>
    <w:p w:rsidR="000C7971" w:rsidRPr="003730A4" w:rsidRDefault="000C7971" w:rsidP="003F18DB">
      <w:pPr>
        <w:widowControl w:val="0"/>
        <w:autoSpaceDE w:val="0"/>
        <w:autoSpaceDN w:val="0"/>
        <w:adjustRightInd w:val="0"/>
        <w:jc w:val="both"/>
        <w:rPr>
          <w:color w:val="000000"/>
        </w:rPr>
      </w:pPr>
      <w:r w:rsidRPr="003730A4">
        <w:rPr>
          <w:color w:val="000000"/>
        </w:rPr>
        <w:t>http:// www.rg.ru  - официальный сайт «Российской газеты»</w:t>
      </w:r>
    </w:p>
    <w:p w:rsidR="000C7971" w:rsidRPr="003730A4" w:rsidRDefault="000C7971" w:rsidP="003F18DB">
      <w:pPr>
        <w:pStyle w:val="a3"/>
        <w:ind w:left="0"/>
        <w:rPr>
          <w:color w:val="000000"/>
        </w:rPr>
      </w:pPr>
      <w:r w:rsidRPr="003730A4">
        <w:rPr>
          <w:color w:val="000000"/>
        </w:rPr>
        <w:t>www.zipsites.ru – бесплатная электронная Интернет библиотека.</w:t>
      </w:r>
    </w:p>
    <w:p w:rsidR="000C7971" w:rsidRPr="003730A4" w:rsidRDefault="000C7971" w:rsidP="00F0474A">
      <w:pPr>
        <w:pStyle w:val="a3"/>
        <w:ind w:left="0"/>
        <w:jc w:val="both"/>
        <w:rPr>
          <w:color w:val="000000"/>
        </w:rPr>
      </w:pPr>
      <w:r w:rsidRPr="003730A4">
        <w:rPr>
          <w:color w:val="000000"/>
        </w:rPr>
        <w:t xml:space="preserve">www.elibraru.ru – бесплатная электронная Интернет библиотека. </w:t>
      </w:r>
    </w:p>
    <w:p w:rsidR="000C7971" w:rsidRPr="003730A4" w:rsidRDefault="000C7971" w:rsidP="003F18DB">
      <w:pPr>
        <w:pStyle w:val="a3"/>
        <w:ind w:left="0"/>
        <w:rPr>
          <w:color w:val="000000"/>
        </w:rPr>
      </w:pPr>
      <w:r w:rsidRPr="003730A4">
        <w:rPr>
          <w:color w:val="000000"/>
        </w:rPr>
        <w:t>www.big.libraru.info – большая  электронная библиотека.</w:t>
      </w:r>
    </w:p>
    <w:p w:rsidR="000C7971" w:rsidRPr="003730A4" w:rsidRDefault="000C7971" w:rsidP="00D00133">
      <w:pPr>
        <w:autoSpaceDE w:val="0"/>
        <w:autoSpaceDN w:val="0"/>
        <w:adjustRightInd w:val="0"/>
        <w:ind w:left="720"/>
        <w:rPr>
          <w:b/>
          <w:bCs/>
          <w:i/>
          <w:iCs/>
          <w:color w:val="000000"/>
        </w:rPr>
      </w:pPr>
    </w:p>
    <w:p w:rsidR="000C7971" w:rsidRPr="003730A4" w:rsidRDefault="000C7971" w:rsidP="00F0399E">
      <w:pPr>
        <w:numPr>
          <w:ilvl w:val="0"/>
          <w:numId w:val="4"/>
        </w:numPr>
        <w:autoSpaceDE w:val="0"/>
        <w:autoSpaceDN w:val="0"/>
        <w:adjustRightInd w:val="0"/>
        <w:jc w:val="both"/>
        <w:rPr>
          <w:b/>
          <w:bCs/>
          <w:i/>
          <w:iCs/>
          <w:color w:val="000000"/>
        </w:rPr>
      </w:pPr>
      <w:r w:rsidRPr="003730A4">
        <w:rPr>
          <w:b/>
          <w:bCs/>
          <w:i/>
          <w:iCs/>
          <w:color w:val="000000"/>
        </w:rPr>
        <w:t>Методические указания для обучающихся по освоению дисциплины (модуля)</w:t>
      </w:r>
    </w:p>
    <w:p w:rsidR="000C7971" w:rsidRPr="003730A4" w:rsidRDefault="000C7971" w:rsidP="00D00133">
      <w:pPr>
        <w:widowControl w:val="0"/>
        <w:autoSpaceDE w:val="0"/>
        <w:autoSpaceDN w:val="0"/>
        <w:adjustRightInd w:val="0"/>
        <w:ind w:firstLine="708"/>
        <w:jc w:val="both"/>
        <w:rPr>
          <w:color w:val="000000"/>
        </w:rPr>
      </w:pPr>
      <w:r w:rsidRPr="003730A4">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Самостоятельная работа студентов складывается из следующих составляющих:</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работа с основной и дополнительной литературой, с материалами интернета и конспектами лекций;</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внеаудиторная подготовка к  контрольным работам, выполнение докладов, рефератов и курсовых работ;</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выполнение самостоятельных практических работ;</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подготовка к  экзаменам (зачетам)  непосредственно перед ними.</w:t>
      </w:r>
    </w:p>
    <w:p w:rsidR="000C7971" w:rsidRPr="003730A4" w:rsidRDefault="000C7971" w:rsidP="00D00133">
      <w:pPr>
        <w:autoSpaceDE w:val="0"/>
        <w:autoSpaceDN w:val="0"/>
        <w:adjustRightInd w:val="0"/>
        <w:ind w:firstLine="720"/>
        <w:jc w:val="both"/>
        <w:rPr>
          <w:color w:val="000000"/>
        </w:rPr>
      </w:pPr>
      <w:r w:rsidRPr="003730A4">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Для успешной сдачи  экзамена (зачета)  рекомендуется соблюдать следующие правила:</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Подготовка к экзамену (зачету) должна проводиться систематически, в течение всего семестра.</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 xml:space="preserve">Интенсивная подготовка должна начаться не позднее, чем за месяц до экзамена. </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7971" w:rsidRPr="003730A4" w:rsidRDefault="000C7971" w:rsidP="002F2EDF">
      <w:pPr>
        <w:widowControl w:val="0"/>
        <w:autoSpaceDE w:val="0"/>
        <w:autoSpaceDN w:val="0"/>
        <w:adjustRightInd w:val="0"/>
        <w:ind w:firstLine="720"/>
        <w:jc w:val="both"/>
        <w:rPr>
          <w:color w:val="000000"/>
        </w:rPr>
      </w:pPr>
      <w:r w:rsidRPr="003730A4">
        <w:rPr>
          <w:color w:val="000000"/>
        </w:rPr>
        <w:t>Подробные методические указания для обучающихся  см. в  учебно-методическом пособии Дементьевой Ю.В., Павловой С.А. «</w:t>
      </w:r>
      <w:r w:rsidRPr="003730A4">
        <w:rPr>
          <w:bCs/>
          <w:iCs/>
          <w:color w:val="000000"/>
        </w:rPr>
        <w:t>Методические указания по освоению дисциплин для обучающихся по программам высшего образования», которое р</w:t>
      </w:r>
      <w:r w:rsidRPr="003730A4">
        <w:rPr>
          <w:bCs/>
          <w:color w:val="000000"/>
        </w:rPr>
        <w:t>азмещено в электронной информационно-образовательной среде вуза.</w:t>
      </w:r>
    </w:p>
    <w:p w:rsidR="000C7971" w:rsidRPr="003730A4" w:rsidRDefault="000C7971" w:rsidP="00D00133">
      <w:pPr>
        <w:autoSpaceDE w:val="0"/>
        <w:autoSpaceDN w:val="0"/>
        <w:adjustRightInd w:val="0"/>
        <w:jc w:val="both"/>
        <w:rPr>
          <w:color w:val="000000"/>
        </w:rPr>
      </w:pPr>
    </w:p>
    <w:p w:rsidR="000C7971" w:rsidRPr="003730A4" w:rsidRDefault="000C7971" w:rsidP="00F0399E">
      <w:pPr>
        <w:numPr>
          <w:ilvl w:val="0"/>
          <w:numId w:val="4"/>
        </w:numPr>
        <w:autoSpaceDE w:val="0"/>
        <w:autoSpaceDN w:val="0"/>
        <w:adjustRightInd w:val="0"/>
        <w:jc w:val="both"/>
        <w:rPr>
          <w:b/>
          <w:bCs/>
          <w:i/>
          <w:iCs/>
          <w:color w:val="000000"/>
        </w:rPr>
      </w:pPr>
      <w:r w:rsidRPr="003730A4">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7971" w:rsidRPr="003730A4" w:rsidRDefault="000C7971" w:rsidP="00292248">
      <w:pPr>
        <w:autoSpaceDE w:val="0"/>
        <w:autoSpaceDN w:val="0"/>
        <w:adjustRightInd w:val="0"/>
        <w:jc w:val="both"/>
        <w:rPr>
          <w:b/>
          <w:bCs/>
          <w:i/>
          <w:iCs/>
          <w:color w:val="000000"/>
        </w:rPr>
      </w:pPr>
    </w:p>
    <w:p w:rsidR="000C7971" w:rsidRPr="00BB7CEA" w:rsidRDefault="000C7971" w:rsidP="00292248">
      <w:pPr>
        <w:autoSpaceDE w:val="0"/>
        <w:autoSpaceDN w:val="0"/>
        <w:adjustRightInd w:val="0"/>
        <w:jc w:val="both"/>
        <w:rPr>
          <w:b/>
          <w:bCs/>
          <w:i/>
          <w:iCs/>
          <w:color w:val="000000"/>
        </w:rPr>
      </w:pPr>
      <w:r w:rsidRPr="00BB7CEA">
        <w:rPr>
          <w:color w:val="000000"/>
        </w:rPr>
        <w:t>1.</w:t>
      </w:r>
      <w:r w:rsidRPr="003730A4">
        <w:rPr>
          <w:color w:val="000000"/>
        </w:rPr>
        <w:t>Операционнаясистема</w:t>
      </w:r>
      <w:proofErr w:type="spellStart"/>
      <w:r w:rsidRPr="003730A4">
        <w:rPr>
          <w:color w:val="000000"/>
          <w:lang w:val="en-US"/>
        </w:rPr>
        <w:t>MicrosoftWindows</w:t>
      </w:r>
      <w:proofErr w:type="spellEnd"/>
    </w:p>
    <w:p w:rsidR="000C7971" w:rsidRPr="00BB7CEA" w:rsidRDefault="000C7971" w:rsidP="00292248">
      <w:pPr>
        <w:autoSpaceDE w:val="0"/>
        <w:autoSpaceDN w:val="0"/>
        <w:adjustRightInd w:val="0"/>
        <w:jc w:val="both"/>
        <w:rPr>
          <w:color w:val="000000"/>
        </w:rPr>
      </w:pPr>
      <w:r w:rsidRPr="00BB7CEA">
        <w:rPr>
          <w:color w:val="000000"/>
        </w:rPr>
        <w:t>2.</w:t>
      </w:r>
      <w:proofErr w:type="spellStart"/>
      <w:r w:rsidRPr="003730A4">
        <w:rPr>
          <w:color w:val="000000"/>
          <w:lang w:val="en-US"/>
        </w:rPr>
        <w:t>MicrosoftOffice</w:t>
      </w:r>
      <w:proofErr w:type="spellEnd"/>
      <w:r w:rsidRPr="00BB7CEA">
        <w:rPr>
          <w:color w:val="000000"/>
        </w:rPr>
        <w:t xml:space="preserve"> 2010-2016</w:t>
      </w:r>
    </w:p>
    <w:p w:rsidR="000C7971" w:rsidRPr="00BB7CEA" w:rsidRDefault="000C7971" w:rsidP="00292248">
      <w:pPr>
        <w:autoSpaceDE w:val="0"/>
        <w:autoSpaceDN w:val="0"/>
        <w:adjustRightInd w:val="0"/>
        <w:jc w:val="both"/>
        <w:rPr>
          <w:color w:val="000000"/>
        </w:rPr>
      </w:pPr>
      <w:r w:rsidRPr="00BB7CEA">
        <w:rPr>
          <w:color w:val="000000"/>
        </w:rPr>
        <w:t>3.</w:t>
      </w:r>
      <w:r w:rsidRPr="003730A4">
        <w:rPr>
          <w:color w:val="000000"/>
        </w:rPr>
        <w:t>Антивирус</w:t>
      </w:r>
      <w:proofErr w:type="spellStart"/>
      <w:r w:rsidRPr="003730A4">
        <w:rPr>
          <w:color w:val="000000"/>
          <w:lang w:val="en-US"/>
        </w:rPr>
        <w:t>KasperskyEndpointSecurity</w:t>
      </w:r>
      <w:proofErr w:type="spellEnd"/>
    </w:p>
    <w:p w:rsidR="000C7971" w:rsidRPr="00681C95" w:rsidRDefault="000C7971" w:rsidP="00292248">
      <w:pPr>
        <w:autoSpaceDE w:val="0"/>
        <w:autoSpaceDN w:val="0"/>
        <w:adjustRightInd w:val="0"/>
        <w:jc w:val="both"/>
        <w:rPr>
          <w:color w:val="000000"/>
        </w:rPr>
      </w:pPr>
      <w:r w:rsidRPr="00681C95">
        <w:rPr>
          <w:color w:val="000000"/>
        </w:rPr>
        <w:t>4.</w:t>
      </w:r>
      <w:r w:rsidRPr="003730A4">
        <w:rPr>
          <w:color w:val="000000"/>
        </w:rPr>
        <w:t>Программадляработыс</w:t>
      </w:r>
      <w:r w:rsidRPr="003730A4">
        <w:rPr>
          <w:color w:val="000000"/>
          <w:lang w:val="en-US"/>
        </w:rPr>
        <w:t>pdf</w:t>
      </w:r>
      <w:r w:rsidRPr="003730A4">
        <w:rPr>
          <w:color w:val="000000"/>
        </w:rPr>
        <w:t>файлами</w:t>
      </w:r>
      <w:proofErr w:type="spellStart"/>
      <w:r w:rsidRPr="003730A4">
        <w:rPr>
          <w:color w:val="000000"/>
          <w:lang w:val="en-US"/>
        </w:rPr>
        <w:t>AdobeReader</w:t>
      </w:r>
      <w:proofErr w:type="spellEnd"/>
    </w:p>
    <w:p w:rsidR="000C7971" w:rsidRPr="00681C95" w:rsidRDefault="000C7971" w:rsidP="00292248">
      <w:pPr>
        <w:autoSpaceDE w:val="0"/>
        <w:autoSpaceDN w:val="0"/>
        <w:adjustRightInd w:val="0"/>
        <w:jc w:val="both"/>
        <w:rPr>
          <w:color w:val="000000"/>
        </w:rPr>
      </w:pPr>
      <w:r w:rsidRPr="00681C95">
        <w:rPr>
          <w:color w:val="000000"/>
        </w:rPr>
        <w:t>5.</w:t>
      </w:r>
      <w:r w:rsidRPr="003730A4">
        <w:rPr>
          <w:color w:val="000000"/>
        </w:rPr>
        <w:t>Архиватор</w:t>
      </w:r>
      <w:r w:rsidRPr="00681C95">
        <w:rPr>
          <w:color w:val="000000"/>
        </w:rPr>
        <w:t xml:space="preserve"> 7-</w:t>
      </w:r>
      <w:r w:rsidRPr="003730A4">
        <w:rPr>
          <w:color w:val="000000"/>
          <w:lang w:val="en-US"/>
        </w:rPr>
        <w:t>zip</w:t>
      </w:r>
    </w:p>
    <w:p w:rsidR="000C7971" w:rsidRPr="003730A4" w:rsidRDefault="000C7971" w:rsidP="00292248">
      <w:pPr>
        <w:autoSpaceDE w:val="0"/>
        <w:autoSpaceDN w:val="0"/>
        <w:adjustRightInd w:val="0"/>
        <w:jc w:val="both"/>
        <w:rPr>
          <w:color w:val="000000"/>
        </w:rPr>
      </w:pPr>
      <w:r w:rsidRPr="003730A4">
        <w:rPr>
          <w:color w:val="000000"/>
        </w:rPr>
        <w:t xml:space="preserve">6.Справочно-правовая система </w:t>
      </w:r>
      <w:proofErr w:type="spellStart"/>
      <w:r w:rsidRPr="003730A4">
        <w:rPr>
          <w:color w:val="000000"/>
        </w:rPr>
        <w:t>КонсультантПлюс</w:t>
      </w:r>
      <w:proofErr w:type="spellEnd"/>
    </w:p>
    <w:p w:rsidR="000C7971" w:rsidRPr="003730A4" w:rsidRDefault="000C7971" w:rsidP="00292248">
      <w:pPr>
        <w:autoSpaceDE w:val="0"/>
        <w:autoSpaceDN w:val="0"/>
        <w:adjustRightInd w:val="0"/>
        <w:jc w:val="both"/>
        <w:rPr>
          <w:b/>
          <w:bCs/>
          <w:i/>
          <w:iCs/>
          <w:color w:val="000000"/>
        </w:rPr>
      </w:pPr>
      <w:r w:rsidRPr="003730A4">
        <w:rPr>
          <w:color w:val="000000"/>
        </w:rPr>
        <w:t>7.Справочно-правовая система Гарант</w:t>
      </w:r>
    </w:p>
    <w:p w:rsidR="000C7971" w:rsidRPr="003730A4" w:rsidRDefault="000C7971" w:rsidP="00CD591B">
      <w:pPr>
        <w:autoSpaceDE w:val="0"/>
        <w:autoSpaceDN w:val="0"/>
        <w:adjustRightInd w:val="0"/>
        <w:jc w:val="both"/>
        <w:rPr>
          <w:color w:val="000000"/>
        </w:rPr>
      </w:pPr>
    </w:p>
    <w:p w:rsidR="000C7971" w:rsidRPr="003730A4" w:rsidRDefault="000C7971" w:rsidP="001258D3">
      <w:pPr>
        <w:autoSpaceDE w:val="0"/>
        <w:autoSpaceDN w:val="0"/>
        <w:adjustRightInd w:val="0"/>
        <w:ind w:left="360"/>
        <w:jc w:val="both"/>
        <w:rPr>
          <w:b/>
          <w:bCs/>
          <w:i/>
          <w:iCs/>
          <w:color w:val="000000"/>
        </w:rPr>
      </w:pPr>
      <w:r w:rsidRPr="003730A4">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0C7971" w:rsidRPr="003730A4" w:rsidRDefault="000C7971" w:rsidP="00292248">
      <w:pPr>
        <w:ind w:left="720"/>
        <w:contextualSpacing/>
        <w:jc w:val="both"/>
        <w:rPr>
          <w:color w:val="000000"/>
        </w:rPr>
      </w:pPr>
      <w:r w:rsidRPr="003730A4">
        <w:rPr>
          <w:color w:val="000000"/>
        </w:rPr>
        <w:t>1.Проектор, ноутбук</w:t>
      </w:r>
    </w:p>
    <w:p w:rsidR="000C7971" w:rsidRPr="003730A4" w:rsidRDefault="000C7971" w:rsidP="00292248">
      <w:pPr>
        <w:ind w:left="720"/>
        <w:contextualSpacing/>
        <w:jc w:val="both"/>
        <w:rPr>
          <w:color w:val="000000"/>
        </w:rPr>
      </w:pPr>
      <w:r w:rsidRPr="003730A4">
        <w:rPr>
          <w:color w:val="000000"/>
        </w:rPr>
        <w:t xml:space="preserve">2.Проекционный экран </w:t>
      </w:r>
    </w:p>
    <w:p w:rsidR="000C7971" w:rsidRPr="003730A4" w:rsidRDefault="000C7971" w:rsidP="00292248">
      <w:pPr>
        <w:ind w:left="720"/>
        <w:contextualSpacing/>
        <w:jc w:val="both"/>
        <w:rPr>
          <w:color w:val="000000"/>
        </w:rPr>
      </w:pPr>
      <w:r w:rsidRPr="003730A4">
        <w:rPr>
          <w:color w:val="000000"/>
        </w:rPr>
        <w:t>3.Колонки</w:t>
      </w:r>
    </w:p>
    <w:p w:rsidR="000C7971" w:rsidRPr="003730A4" w:rsidRDefault="000C7971" w:rsidP="00292248">
      <w:pPr>
        <w:autoSpaceDE w:val="0"/>
        <w:autoSpaceDN w:val="0"/>
        <w:adjustRightInd w:val="0"/>
        <w:rPr>
          <w:color w:val="000000"/>
        </w:rPr>
      </w:pPr>
    </w:p>
    <w:p w:rsidR="000C7971" w:rsidRPr="003730A4" w:rsidRDefault="000C7971" w:rsidP="00F0399E">
      <w:pPr>
        <w:numPr>
          <w:ilvl w:val="0"/>
          <w:numId w:val="5"/>
        </w:numPr>
        <w:autoSpaceDE w:val="0"/>
        <w:autoSpaceDN w:val="0"/>
        <w:adjustRightInd w:val="0"/>
        <w:jc w:val="both"/>
        <w:rPr>
          <w:b/>
          <w:bCs/>
          <w:i/>
          <w:iCs/>
          <w:color w:val="000000"/>
        </w:rPr>
      </w:pPr>
      <w:r w:rsidRPr="003730A4">
        <w:rPr>
          <w:b/>
          <w:bCs/>
          <w:i/>
          <w:iCs/>
          <w:color w:val="000000"/>
        </w:rPr>
        <w:t>Образовательные технологии, используемые при освоении дисциплины</w:t>
      </w:r>
    </w:p>
    <w:p w:rsidR="000C7971" w:rsidRPr="003730A4" w:rsidRDefault="000C7971" w:rsidP="00034A75">
      <w:pPr>
        <w:tabs>
          <w:tab w:val="center" w:pos="4536"/>
          <w:tab w:val="right" w:pos="9072"/>
        </w:tabs>
        <w:jc w:val="both"/>
        <w:rPr>
          <w:color w:val="000000"/>
        </w:rPr>
      </w:pPr>
      <w:r w:rsidRPr="003730A4">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7971" w:rsidRPr="003730A4" w:rsidRDefault="000C7971" w:rsidP="00034A75">
      <w:pPr>
        <w:ind w:firstLine="708"/>
        <w:jc w:val="both"/>
        <w:rPr>
          <w:color w:val="000000"/>
        </w:rPr>
      </w:pPr>
      <w:r w:rsidRPr="003730A4">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7971" w:rsidRPr="003730A4" w:rsidRDefault="000C7971" w:rsidP="00034A75">
      <w:pPr>
        <w:tabs>
          <w:tab w:val="center" w:pos="4536"/>
          <w:tab w:val="right" w:pos="9072"/>
        </w:tabs>
        <w:ind w:firstLine="709"/>
        <w:jc w:val="both"/>
        <w:rPr>
          <w:color w:val="000000"/>
        </w:rPr>
      </w:pPr>
    </w:p>
    <w:p w:rsidR="000C7971" w:rsidRPr="003730A4" w:rsidRDefault="000C7971" w:rsidP="00D00133">
      <w:pPr>
        <w:tabs>
          <w:tab w:val="center" w:pos="4536"/>
          <w:tab w:val="right" w:pos="9072"/>
        </w:tabs>
        <w:autoSpaceDE w:val="0"/>
        <w:autoSpaceDN w:val="0"/>
        <w:adjustRightInd w:val="0"/>
        <w:jc w:val="both"/>
        <w:rPr>
          <w:b/>
          <w:bCs/>
          <w:color w:val="000000"/>
        </w:rPr>
      </w:pPr>
      <w:r w:rsidRPr="003730A4">
        <w:rPr>
          <w:b/>
          <w:bCs/>
          <w:color w:val="000000"/>
        </w:rPr>
        <w:t>12.1. В освоении учебной дисциплины  используются следующие традиционные образовательные технологии:</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чтение проблемно-информационных лекций с использованием доски и видеоматериалов;</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практические занятия;</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контрольные опросы;</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консультации;</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самостоятельная работа с учебной литературой;</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подготовка и обсуждение рефератов, презентаций;</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тестирование по основным темам дисциплины.</w:t>
      </w:r>
    </w:p>
    <w:p w:rsidR="000C7971" w:rsidRPr="003730A4" w:rsidRDefault="000C7971" w:rsidP="00D00133">
      <w:pPr>
        <w:tabs>
          <w:tab w:val="center" w:pos="4536"/>
          <w:tab w:val="right" w:pos="9072"/>
        </w:tabs>
        <w:autoSpaceDE w:val="0"/>
        <w:autoSpaceDN w:val="0"/>
        <w:adjustRightInd w:val="0"/>
        <w:rPr>
          <w:b/>
          <w:bCs/>
          <w:color w:val="000000"/>
        </w:rPr>
      </w:pPr>
    </w:p>
    <w:p w:rsidR="000C7971" w:rsidRPr="003730A4" w:rsidRDefault="000C7971" w:rsidP="00D00133">
      <w:pPr>
        <w:tabs>
          <w:tab w:val="center" w:pos="4536"/>
          <w:tab w:val="right" w:pos="9072"/>
        </w:tabs>
        <w:autoSpaceDE w:val="0"/>
        <w:autoSpaceDN w:val="0"/>
        <w:adjustRightInd w:val="0"/>
        <w:rPr>
          <w:b/>
          <w:bCs/>
          <w:color w:val="000000"/>
        </w:rPr>
      </w:pPr>
      <w:r w:rsidRPr="003730A4">
        <w:rPr>
          <w:b/>
          <w:bCs/>
          <w:color w:val="000000"/>
        </w:rPr>
        <w:t>12.2. Активные и интерактивные  методы и формы обучения</w:t>
      </w:r>
    </w:p>
    <w:p w:rsidR="000C7971" w:rsidRPr="003730A4" w:rsidRDefault="000C7971" w:rsidP="006178D3">
      <w:pPr>
        <w:tabs>
          <w:tab w:val="center" w:pos="851"/>
          <w:tab w:val="right" w:pos="9072"/>
        </w:tabs>
        <w:autoSpaceDE w:val="0"/>
        <w:autoSpaceDN w:val="0"/>
        <w:adjustRightInd w:val="0"/>
        <w:jc w:val="both"/>
        <w:rPr>
          <w:color w:val="000000"/>
        </w:rPr>
      </w:pPr>
      <w:r w:rsidRPr="003730A4">
        <w:rPr>
          <w:color w:val="000000"/>
        </w:rPr>
        <w:tab/>
      </w:r>
      <w:r w:rsidRPr="003730A4">
        <w:rPr>
          <w:color w:val="000000"/>
        </w:rPr>
        <w:tab/>
        <w:t>Из перечня видов: («</w:t>
      </w:r>
      <w:r w:rsidRPr="003730A4">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730A4">
        <w:rPr>
          <w:color w:val="000000"/>
        </w:rPr>
        <w:t>) используются следующие:</w:t>
      </w:r>
    </w:p>
    <w:p w:rsidR="000C7971" w:rsidRPr="003730A4" w:rsidRDefault="000C7971" w:rsidP="00D00133">
      <w:pPr>
        <w:tabs>
          <w:tab w:val="center" w:pos="4536"/>
          <w:tab w:val="right" w:pos="9072"/>
        </w:tabs>
        <w:autoSpaceDE w:val="0"/>
        <w:autoSpaceDN w:val="0"/>
        <w:adjustRightInd w:val="0"/>
        <w:rPr>
          <w:i/>
          <w:iCs/>
          <w:color w:val="000000"/>
        </w:rPr>
      </w:pPr>
      <w:r w:rsidRPr="003730A4">
        <w:rPr>
          <w:i/>
          <w:iCs/>
          <w:color w:val="000000"/>
        </w:rPr>
        <w:t>- творческая работа;</w:t>
      </w:r>
    </w:p>
    <w:p w:rsidR="000C7971" w:rsidRPr="003730A4" w:rsidRDefault="000C7971" w:rsidP="00D00133">
      <w:pPr>
        <w:tabs>
          <w:tab w:val="center" w:pos="4536"/>
          <w:tab w:val="right" w:pos="9072"/>
        </w:tabs>
        <w:autoSpaceDE w:val="0"/>
        <w:autoSpaceDN w:val="0"/>
        <w:adjustRightInd w:val="0"/>
        <w:rPr>
          <w:i/>
          <w:iCs/>
          <w:color w:val="000000"/>
        </w:rPr>
      </w:pPr>
      <w:r w:rsidRPr="003730A4">
        <w:rPr>
          <w:i/>
          <w:iCs/>
          <w:color w:val="000000"/>
        </w:rPr>
        <w:t>- сообщения с анализом;</w:t>
      </w:r>
    </w:p>
    <w:p w:rsidR="000C7971" w:rsidRPr="003730A4" w:rsidRDefault="000C7971" w:rsidP="00D00133">
      <w:pPr>
        <w:tabs>
          <w:tab w:val="center" w:pos="4536"/>
          <w:tab w:val="right" w:pos="9072"/>
        </w:tabs>
        <w:autoSpaceDE w:val="0"/>
        <w:autoSpaceDN w:val="0"/>
        <w:adjustRightInd w:val="0"/>
        <w:jc w:val="both"/>
        <w:rPr>
          <w:i/>
          <w:iCs/>
          <w:color w:val="000000"/>
        </w:rPr>
      </w:pPr>
      <w:r w:rsidRPr="003730A4">
        <w:rPr>
          <w:i/>
          <w:iCs/>
          <w:color w:val="000000"/>
        </w:rPr>
        <w:t>-беседа;</w:t>
      </w:r>
    </w:p>
    <w:p w:rsidR="000C7971" w:rsidRPr="003730A4" w:rsidRDefault="000C7971" w:rsidP="00D00133">
      <w:pPr>
        <w:tabs>
          <w:tab w:val="center" w:pos="4536"/>
          <w:tab w:val="right" w:pos="9072"/>
        </w:tabs>
        <w:autoSpaceDE w:val="0"/>
        <w:autoSpaceDN w:val="0"/>
        <w:adjustRightInd w:val="0"/>
        <w:jc w:val="both"/>
        <w:rPr>
          <w:i/>
          <w:iCs/>
          <w:color w:val="000000"/>
        </w:rPr>
      </w:pPr>
      <w:r w:rsidRPr="003730A4">
        <w:rPr>
          <w:i/>
          <w:iCs/>
          <w:color w:val="000000"/>
        </w:rPr>
        <w:t xml:space="preserve"> - коллоквиум</w:t>
      </w:r>
    </w:p>
    <w:p w:rsidR="000C7971" w:rsidRPr="003730A4" w:rsidRDefault="000C7971">
      <w:pPr>
        <w:rPr>
          <w:color w:val="000000"/>
        </w:rPr>
      </w:pPr>
    </w:p>
    <w:p w:rsidR="000C7971" w:rsidRPr="003730A4" w:rsidRDefault="000C7971">
      <w:pPr>
        <w:rPr>
          <w:color w:val="000000"/>
        </w:rPr>
      </w:pPr>
    </w:p>
    <w:p w:rsidR="000C7971" w:rsidRPr="003730A4" w:rsidRDefault="000C7971">
      <w:pPr>
        <w:rPr>
          <w:color w:val="000000"/>
        </w:rPr>
      </w:pPr>
    </w:p>
    <w:p w:rsidR="000C7971" w:rsidRPr="003730A4" w:rsidRDefault="000C7971">
      <w:pPr>
        <w:rPr>
          <w:color w:val="000000"/>
        </w:rPr>
      </w:pPr>
    </w:p>
    <w:p w:rsidR="000C7971" w:rsidRPr="003730A4" w:rsidRDefault="000C7971">
      <w:pPr>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r w:rsidRPr="003730A4">
        <w:rPr>
          <w:color w:val="000000"/>
        </w:rPr>
        <w:t xml:space="preserve">Приложение </w:t>
      </w: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AC7E97" w:rsidRDefault="000C7971" w:rsidP="00FC3B95">
      <w:pPr>
        <w:autoSpaceDE w:val="0"/>
        <w:autoSpaceDN w:val="0"/>
        <w:adjustRightInd w:val="0"/>
        <w:jc w:val="center"/>
        <w:rPr>
          <w:color w:val="000000"/>
          <w:sz w:val="22"/>
        </w:rPr>
      </w:pPr>
    </w:p>
    <w:p w:rsidR="000C7971" w:rsidRPr="00AC7E97" w:rsidRDefault="000C7971" w:rsidP="00FC3B95">
      <w:pPr>
        <w:autoSpaceDE w:val="0"/>
        <w:autoSpaceDN w:val="0"/>
        <w:adjustRightInd w:val="0"/>
        <w:jc w:val="center"/>
        <w:rPr>
          <w:b/>
          <w:bCs/>
          <w:color w:val="000000"/>
          <w:sz w:val="22"/>
        </w:rPr>
      </w:pPr>
      <w:r w:rsidRPr="00AC7E97">
        <w:rPr>
          <w:b/>
          <w:bCs/>
          <w:color w:val="000000"/>
          <w:sz w:val="22"/>
        </w:rPr>
        <w:t xml:space="preserve">ФОНД ОЦЕНОЧНЫХ СРЕДСТВ </w:t>
      </w:r>
    </w:p>
    <w:p w:rsidR="000C7971" w:rsidRPr="00AC7E97" w:rsidRDefault="000C7971" w:rsidP="00FC3B95">
      <w:pPr>
        <w:autoSpaceDE w:val="0"/>
        <w:autoSpaceDN w:val="0"/>
        <w:adjustRightInd w:val="0"/>
        <w:jc w:val="center"/>
        <w:rPr>
          <w:b/>
          <w:bCs/>
          <w:color w:val="000000"/>
          <w:sz w:val="22"/>
        </w:rPr>
      </w:pPr>
      <w:r w:rsidRPr="00AC7E97">
        <w:rPr>
          <w:b/>
          <w:bCs/>
          <w:color w:val="000000"/>
          <w:sz w:val="22"/>
        </w:rPr>
        <w:t>ДЛЯ ПРОВЕДЕНИЯ ПРОМЕЖУТОЧНОЙ АТТЕСТАЦИИ</w:t>
      </w:r>
    </w:p>
    <w:p w:rsidR="000C7971" w:rsidRPr="00AC7E97" w:rsidRDefault="000C7971" w:rsidP="00FC3B95">
      <w:pPr>
        <w:autoSpaceDE w:val="0"/>
        <w:autoSpaceDN w:val="0"/>
        <w:adjustRightInd w:val="0"/>
        <w:jc w:val="center"/>
        <w:rPr>
          <w:b/>
          <w:bCs/>
          <w:color w:val="000000"/>
          <w:sz w:val="22"/>
        </w:rPr>
      </w:pPr>
      <w:r w:rsidRPr="00AC7E97">
        <w:rPr>
          <w:b/>
          <w:bCs/>
          <w:color w:val="000000"/>
          <w:sz w:val="22"/>
        </w:rPr>
        <w:t>ПО ДИСЦИПЛИНЕ</w:t>
      </w:r>
    </w:p>
    <w:p w:rsidR="000C7971" w:rsidRPr="00AC7E97" w:rsidRDefault="000C7971" w:rsidP="00FC3B95">
      <w:pPr>
        <w:autoSpaceDE w:val="0"/>
        <w:autoSpaceDN w:val="0"/>
        <w:adjustRightInd w:val="0"/>
        <w:jc w:val="center"/>
        <w:rPr>
          <w:b/>
          <w:bCs/>
          <w:color w:val="000000"/>
          <w:sz w:val="22"/>
        </w:rPr>
      </w:pPr>
    </w:p>
    <w:p w:rsidR="000C7971" w:rsidRPr="00AC7E97" w:rsidRDefault="000C7971" w:rsidP="00FC3B95">
      <w:pPr>
        <w:autoSpaceDE w:val="0"/>
        <w:autoSpaceDN w:val="0"/>
        <w:adjustRightInd w:val="0"/>
        <w:jc w:val="center"/>
        <w:rPr>
          <w:b/>
          <w:bCs/>
          <w:color w:val="000000"/>
          <w:sz w:val="22"/>
        </w:rPr>
      </w:pPr>
    </w:p>
    <w:p w:rsidR="000C7971" w:rsidRPr="00AC7E97" w:rsidRDefault="000C7971" w:rsidP="00AC7E97">
      <w:pPr>
        <w:pStyle w:val="a7"/>
        <w:jc w:val="center"/>
        <w:rPr>
          <w:rStyle w:val="FontStyle53"/>
          <w:bCs/>
          <w:color w:val="000000"/>
          <w:sz w:val="24"/>
          <w:szCs w:val="28"/>
        </w:rPr>
      </w:pPr>
      <w:r w:rsidRPr="00AC7E97">
        <w:rPr>
          <w:rFonts w:ascii="Times New Roman" w:hAnsi="Times New Roman"/>
          <w:b/>
          <w:color w:val="000000"/>
          <w:sz w:val="24"/>
          <w:szCs w:val="28"/>
        </w:rPr>
        <w:t>Безопасность туристско-экскурсионного обслуживания</w:t>
      </w: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456181">
      <w:pPr>
        <w:numPr>
          <w:ilvl w:val="0"/>
          <w:numId w:val="11"/>
        </w:numPr>
        <w:jc w:val="both"/>
        <w:rPr>
          <w:b/>
          <w:color w:val="000000"/>
        </w:rPr>
      </w:pPr>
      <w:r w:rsidRPr="003730A4">
        <w:rPr>
          <w:b/>
          <w:color w:val="000000"/>
        </w:rPr>
        <w:t>Паспорт компетенций</w:t>
      </w:r>
    </w:p>
    <w:p w:rsidR="000C7971" w:rsidRPr="003730A4" w:rsidRDefault="000C7971"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7971" w:rsidRPr="003730A4" w:rsidTr="00A96FF5">
        <w:trPr>
          <w:trHeight w:val="726"/>
        </w:trPr>
        <w:tc>
          <w:tcPr>
            <w:tcW w:w="2093" w:type="dxa"/>
          </w:tcPr>
          <w:p w:rsidR="000C7971" w:rsidRPr="003730A4" w:rsidRDefault="000C7971" w:rsidP="00A96FF5">
            <w:pPr>
              <w:widowControl w:val="0"/>
              <w:contextualSpacing/>
              <w:jc w:val="both"/>
              <w:rPr>
                <w:color w:val="000000"/>
              </w:rPr>
            </w:pPr>
            <w:r w:rsidRPr="003730A4">
              <w:rPr>
                <w:color w:val="000000"/>
              </w:rPr>
              <w:t>Код оцениваемой компетенции (или её части)</w:t>
            </w:r>
          </w:p>
        </w:tc>
        <w:tc>
          <w:tcPr>
            <w:tcW w:w="1843" w:type="dxa"/>
          </w:tcPr>
          <w:p w:rsidR="000C7971" w:rsidRPr="003730A4" w:rsidRDefault="000C7971" w:rsidP="00A96FF5">
            <w:pPr>
              <w:widowControl w:val="0"/>
              <w:contextualSpacing/>
              <w:jc w:val="both"/>
              <w:rPr>
                <w:color w:val="000000"/>
              </w:rPr>
            </w:pPr>
            <w:r w:rsidRPr="003730A4">
              <w:rPr>
                <w:color w:val="000000"/>
              </w:rPr>
              <w:t xml:space="preserve">Вид контроля </w:t>
            </w:r>
          </w:p>
        </w:tc>
        <w:tc>
          <w:tcPr>
            <w:tcW w:w="5953" w:type="dxa"/>
          </w:tcPr>
          <w:p w:rsidR="000C7971" w:rsidRPr="003730A4" w:rsidRDefault="000C7971" w:rsidP="00A96FF5">
            <w:pPr>
              <w:widowControl w:val="0"/>
              <w:contextualSpacing/>
              <w:jc w:val="both"/>
              <w:rPr>
                <w:color w:val="000000"/>
              </w:rPr>
            </w:pPr>
            <w:r w:rsidRPr="003730A4">
              <w:rPr>
                <w:color w:val="000000"/>
              </w:rPr>
              <w:t>Компонент фонда оценочных средств</w:t>
            </w:r>
          </w:p>
        </w:tc>
      </w:tr>
      <w:tr w:rsidR="000C7971" w:rsidRPr="003730A4" w:rsidTr="00A96FF5">
        <w:trPr>
          <w:trHeight w:val="242"/>
        </w:trPr>
        <w:tc>
          <w:tcPr>
            <w:tcW w:w="2093" w:type="dxa"/>
            <w:vMerge w:val="restart"/>
          </w:tcPr>
          <w:p w:rsidR="000C7971" w:rsidRDefault="000C7971" w:rsidP="00A96FF5">
            <w:pPr>
              <w:rPr>
                <w:color w:val="000000"/>
              </w:rPr>
            </w:pPr>
            <w:r>
              <w:rPr>
                <w:color w:val="000000"/>
              </w:rPr>
              <w:t>УК-8</w:t>
            </w:r>
          </w:p>
          <w:p w:rsidR="000C7971" w:rsidRDefault="000C7971" w:rsidP="00A96FF5">
            <w:pPr>
              <w:rPr>
                <w:color w:val="000000"/>
              </w:rPr>
            </w:pPr>
            <w:r>
              <w:rPr>
                <w:color w:val="000000"/>
              </w:rPr>
              <w:t>ОПК-7</w:t>
            </w:r>
          </w:p>
          <w:p w:rsidR="000C7971" w:rsidRPr="003730A4" w:rsidRDefault="000C7971" w:rsidP="00A96FF5">
            <w:pPr>
              <w:rPr>
                <w:color w:val="000000"/>
              </w:rPr>
            </w:pPr>
            <w:r>
              <w:rPr>
                <w:color w:val="000000"/>
              </w:rPr>
              <w:t>ПК-10</w:t>
            </w:r>
          </w:p>
        </w:tc>
        <w:tc>
          <w:tcPr>
            <w:tcW w:w="1843" w:type="dxa"/>
          </w:tcPr>
          <w:p w:rsidR="000C7971" w:rsidRPr="003730A4" w:rsidRDefault="000C7971" w:rsidP="00A96FF5">
            <w:pPr>
              <w:widowControl w:val="0"/>
              <w:contextualSpacing/>
              <w:jc w:val="both"/>
              <w:rPr>
                <w:color w:val="000000"/>
              </w:rPr>
            </w:pPr>
            <w:r w:rsidRPr="003730A4">
              <w:rPr>
                <w:color w:val="000000"/>
              </w:rPr>
              <w:t>письменный</w:t>
            </w:r>
          </w:p>
        </w:tc>
        <w:tc>
          <w:tcPr>
            <w:tcW w:w="5953" w:type="dxa"/>
          </w:tcPr>
          <w:p w:rsidR="000C7971" w:rsidRPr="003730A4" w:rsidRDefault="000C7971" w:rsidP="0008548E">
            <w:pPr>
              <w:tabs>
                <w:tab w:val="left" w:pos="5700"/>
              </w:tabs>
              <w:rPr>
                <w:color w:val="000000"/>
              </w:rPr>
            </w:pPr>
            <w:r w:rsidRPr="003730A4">
              <w:rPr>
                <w:color w:val="000000"/>
              </w:rPr>
              <w:t xml:space="preserve">Проблемно-аналитические задания 1,2 </w:t>
            </w:r>
          </w:p>
        </w:tc>
      </w:tr>
      <w:tr w:rsidR="000C7971" w:rsidRPr="003730A4" w:rsidTr="009663A8">
        <w:tc>
          <w:tcPr>
            <w:tcW w:w="2093" w:type="dxa"/>
            <w:vMerge/>
          </w:tcPr>
          <w:p w:rsidR="000C7971" w:rsidRPr="003730A4" w:rsidRDefault="000C7971" w:rsidP="00A96FF5">
            <w:pPr>
              <w:widowControl w:val="0"/>
              <w:contextualSpacing/>
              <w:jc w:val="both"/>
              <w:rPr>
                <w:color w:val="000000"/>
              </w:rPr>
            </w:pPr>
          </w:p>
        </w:tc>
        <w:tc>
          <w:tcPr>
            <w:tcW w:w="1843" w:type="dxa"/>
          </w:tcPr>
          <w:p w:rsidR="000C7971" w:rsidRPr="003730A4" w:rsidRDefault="000C7971" w:rsidP="00A96FF5">
            <w:pPr>
              <w:rPr>
                <w:color w:val="000000"/>
              </w:rPr>
            </w:pPr>
            <w:r w:rsidRPr="003730A4">
              <w:rPr>
                <w:color w:val="000000"/>
              </w:rPr>
              <w:t>письменный</w:t>
            </w:r>
          </w:p>
        </w:tc>
        <w:tc>
          <w:tcPr>
            <w:tcW w:w="5953" w:type="dxa"/>
          </w:tcPr>
          <w:p w:rsidR="000C7971" w:rsidRPr="003730A4" w:rsidRDefault="000C7971" w:rsidP="00A96FF5">
            <w:pPr>
              <w:rPr>
                <w:color w:val="000000"/>
              </w:rPr>
            </w:pPr>
            <w:r w:rsidRPr="003730A4">
              <w:rPr>
                <w:color w:val="000000"/>
              </w:rPr>
              <w:t xml:space="preserve">Тест </w:t>
            </w:r>
          </w:p>
        </w:tc>
      </w:tr>
      <w:tr w:rsidR="000C7971" w:rsidRPr="003730A4" w:rsidTr="00A96FF5">
        <w:tc>
          <w:tcPr>
            <w:tcW w:w="2093" w:type="dxa"/>
            <w:vMerge/>
          </w:tcPr>
          <w:p w:rsidR="000C7971" w:rsidRPr="003730A4" w:rsidRDefault="000C7971" w:rsidP="00A96FF5">
            <w:pPr>
              <w:widowControl w:val="0"/>
              <w:contextualSpacing/>
              <w:jc w:val="both"/>
              <w:rPr>
                <w:color w:val="000000"/>
              </w:rPr>
            </w:pPr>
          </w:p>
        </w:tc>
        <w:tc>
          <w:tcPr>
            <w:tcW w:w="1843" w:type="dxa"/>
          </w:tcPr>
          <w:p w:rsidR="000C7971" w:rsidRPr="003730A4" w:rsidRDefault="000C7971" w:rsidP="00A96FF5">
            <w:pPr>
              <w:rPr>
                <w:color w:val="000000"/>
              </w:rPr>
            </w:pPr>
            <w:r w:rsidRPr="003730A4">
              <w:rPr>
                <w:color w:val="000000"/>
              </w:rPr>
              <w:t>устный</w:t>
            </w:r>
          </w:p>
        </w:tc>
        <w:tc>
          <w:tcPr>
            <w:tcW w:w="5953" w:type="dxa"/>
          </w:tcPr>
          <w:p w:rsidR="000C7971" w:rsidRPr="003730A4" w:rsidRDefault="000C7971" w:rsidP="00A96FF5">
            <w:pPr>
              <w:rPr>
                <w:color w:val="000000"/>
              </w:rPr>
            </w:pPr>
            <w:r w:rsidRPr="003730A4">
              <w:rPr>
                <w:color w:val="000000"/>
              </w:rPr>
              <w:t xml:space="preserve">Вопросы к зачету </w:t>
            </w:r>
          </w:p>
        </w:tc>
      </w:tr>
    </w:tbl>
    <w:p w:rsidR="000C7971" w:rsidRPr="003730A4" w:rsidRDefault="000C7971" w:rsidP="00FC3B95">
      <w:pPr>
        <w:ind w:firstLine="567"/>
        <w:jc w:val="both"/>
        <w:rPr>
          <w:color w:val="000000"/>
        </w:rPr>
      </w:pPr>
    </w:p>
    <w:p w:rsidR="000C7971" w:rsidRPr="003730A4" w:rsidRDefault="000C7971" w:rsidP="00FC3B95">
      <w:pPr>
        <w:jc w:val="both"/>
        <w:rPr>
          <w:b/>
          <w:color w:val="000000"/>
          <w:lang w:eastAsia="en-US"/>
        </w:rPr>
      </w:pPr>
      <w:r w:rsidRPr="003730A4">
        <w:rPr>
          <w:b/>
          <w:color w:val="000000"/>
          <w:lang w:eastAsia="en-US"/>
        </w:rPr>
        <w:t>2.Критерии освоения компетенций</w:t>
      </w:r>
    </w:p>
    <w:p w:rsidR="000C7971" w:rsidRPr="003730A4" w:rsidRDefault="000C7971" w:rsidP="00FC3B95">
      <w:pPr>
        <w:jc w:val="both"/>
        <w:rPr>
          <w:color w:val="000000"/>
          <w:lang w:eastAsia="en-US"/>
        </w:rPr>
      </w:pPr>
    </w:p>
    <w:p w:rsidR="000C7971" w:rsidRPr="003730A4" w:rsidRDefault="000C7971" w:rsidP="00FC3B95">
      <w:pPr>
        <w:ind w:firstLine="709"/>
        <w:jc w:val="both"/>
        <w:rPr>
          <w:color w:val="000000"/>
          <w:lang w:eastAsia="en-US"/>
        </w:rPr>
      </w:pPr>
      <w:r w:rsidRPr="003730A4">
        <w:rPr>
          <w:color w:val="000000"/>
          <w:lang w:eastAsia="en-US"/>
        </w:rPr>
        <w:t>В качестве критериев освоения компетенций используются знания, умения, владения.</w:t>
      </w:r>
    </w:p>
    <w:p w:rsidR="000C7971" w:rsidRPr="003730A4" w:rsidRDefault="000C7971" w:rsidP="00FC3B95">
      <w:pPr>
        <w:jc w:val="center"/>
        <w:rPr>
          <w:b/>
          <w:bCs/>
          <w:color w:val="000000"/>
          <w:lang w:eastAsia="en-US"/>
        </w:rPr>
      </w:pPr>
    </w:p>
    <w:p w:rsidR="000C7971" w:rsidRPr="003730A4" w:rsidRDefault="000C7971" w:rsidP="008A7E41">
      <w:pPr>
        <w:jc w:val="center"/>
        <w:rPr>
          <w:b/>
          <w:bCs/>
          <w:color w:val="000000"/>
          <w:lang w:eastAsia="en-US"/>
        </w:rPr>
      </w:pPr>
      <w:r w:rsidRPr="003730A4">
        <w:rPr>
          <w:b/>
          <w:bCs/>
          <w:color w:val="000000"/>
          <w:lang w:eastAsia="en-US"/>
        </w:rPr>
        <w:t xml:space="preserve">Критерии оценки знаний студентов (пороговый уровень </w:t>
      </w:r>
      <w:proofErr w:type="spellStart"/>
      <w:r w:rsidRPr="003730A4">
        <w:rPr>
          <w:b/>
          <w:bCs/>
          <w:color w:val="000000"/>
          <w:lang w:eastAsia="en-US"/>
        </w:rPr>
        <w:t>сформированности</w:t>
      </w:r>
      <w:proofErr w:type="spellEnd"/>
      <w:r w:rsidRPr="003730A4">
        <w:rPr>
          <w:b/>
          <w:bCs/>
          <w:color w:val="000000"/>
          <w:lang w:eastAsia="en-US"/>
        </w:rPr>
        <w:t xml:space="preserve"> компетенции)</w:t>
      </w:r>
    </w:p>
    <w:p w:rsidR="000C7971" w:rsidRPr="003730A4" w:rsidRDefault="000C7971"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4007"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Отлично</w:t>
            </w:r>
          </w:p>
        </w:tc>
        <w:tc>
          <w:tcPr>
            <w:tcW w:w="4007" w:type="pct"/>
          </w:tcPr>
          <w:p w:rsidR="000C7971" w:rsidRPr="003730A4" w:rsidRDefault="000C7971" w:rsidP="00F0474A">
            <w:pPr>
              <w:jc w:val="both"/>
              <w:rPr>
                <w:bCs/>
                <w:color w:val="000000"/>
                <w:lang w:eastAsia="en-US"/>
              </w:rPr>
            </w:pPr>
            <w:r w:rsidRPr="003730A4">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7971" w:rsidRPr="003730A4" w:rsidRDefault="000C7971" w:rsidP="00F0474A">
            <w:pPr>
              <w:jc w:val="both"/>
              <w:rPr>
                <w:bCs/>
                <w:color w:val="000000"/>
                <w:lang w:eastAsia="en-US"/>
              </w:rPr>
            </w:pPr>
            <w:r w:rsidRPr="003730A4">
              <w:rPr>
                <w:bCs/>
                <w:color w:val="000000"/>
                <w:lang w:eastAsia="en-US"/>
              </w:rPr>
              <w:t>- делает квалифицированные выводы и обобщения;</w:t>
            </w:r>
          </w:p>
          <w:p w:rsidR="000C7971" w:rsidRPr="003730A4" w:rsidRDefault="000C7971" w:rsidP="00F0474A">
            <w:pPr>
              <w:jc w:val="both"/>
              <w:rPr>
                <w:bCs/>
                <w:color w:val="000000"/>
                <w:lang w:eastAsia="en-US"/>
              </w:rPr>
            </w:pPr>
            <w:r w:rsidRPr="003730A4">
              <w:rPr>
                <w:bCs/>
                <w:color w:val="000000"/>
                <w:lang w:eastAsia="en-US"/>
              </w:rPr>
              <w:t>- владеет на высококвалифицированном уровне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Хорошо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0C7971" w:rsidRPr="003730A4" w:rsidRDefault="000C7971" w:rsidP="00F0474A">
            <w:pPr>
              <w:jc w:val="both"/>
              <w:rPr>
                <w:bCs/>
                <w:color w:val="000000"/>
                <w:lang w:eastAsia="en-US"/>
              </w:rPr>
            </w:pPr>
            <w:r w:rsidRPr="003730A4">
              <w:rPr>
                <w:bCs/>
                <w:color w:val="000000"/>
                <w:lang w:eastAsia="en-US"/>
              </w:rPr>
              <w:t>- затрудняется в формулировании квалифицированных выводов и обобщений;</w:t>
            </w:r>
          </w:p>
          <w:p w:rsidR="000C7971" w:rsidRPr="003730A4" w:rsidRDefault="000C7971" w:rsidP="00F0474A">
            <w:pPr>
              <w:jc w:val="both"/>
              <w:rPr>
                <w:bCs/>
                <w:color w:val="000000"/>
                <w:lang w:eastAsia="en-US"/>
              </w:rPr>
            </w:pPr>
            <w:r w:rsidRPr="003730A4">
              <w:rPr>
                <w:bCs/>
                <w:color w:val="000000"/>
                <w:lang w:eastAsia="en-US"/>
              </w:rPr>
              <w:t>- владеет на достаточном уровне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ориентируется в материале, однако затрудняется в его изложении;</w:t>
            </w:r>
          </w:p>
          <w:p w:rsidR="000C7971" w:rsidRPr="003730A4" w:rsidRDefault="000C7971" w:rsidP="00F0474A">
            <w:pPr>
              <w:jc w:val="both"/>
              <w:rPr>
                <w:bCs/>
                <w:color w:val="000000"/>
                <w:lang w:eastAsia="en-US"/>
              </w:rPr>
            </w:pPr>
            <w:r w:rsidRPr="003730A4">
              <w:rPr>
                <w:bCs/>
                <w:color w:val="000000"/>
                <w:lang w:eastAsia="en-US"/>
              </w:rPr>
              <w:t>- показывает недостаточность знаний основной и дополнительной литературы;</w:t>
            </w:r>
          </w:p>
          <w:p w:rsidR="000C7971" w:rsidRPr="003730A4" w:rsidRDefault="000C7971" w:rsidP="00F0474A">
            <w:pPr>
              <w:jc w:val="both"/>
              <w:rPr>
                <w:bCs/>
                <w:color w:val="000000"/>
                <w:lang w:eastAsia="en-US"/>
              </w:rPr>
            </w:pPr>
            <w:r w:rsidRPr="003730A4">
              <w:rPr>
                <w:bCs/>
                <w:color w:val="000000"/>
                <w:lang w:eastAsia="en-US"/>
              </w:rPr>
              <w:t>- слабо аргументирует научные положения;</w:t>
            </w:r>
          </w:p>
          <w:p w:rsidR="000C7971" w:rsidRPr="003730A4" w:rsidRDefault="000C7971" w:rsidP="00F0474A">
            <w:pPr>
              <w:jc w:val="both"/>
              <w:rPr>
                <w:bCs/>
                <w:color w:val="000000"/>
                <w:lang w:eastAsia="en-US"/>
              </w:rPr>
            </w:pPr>
            <w:r w:rsidRPr="003730A4">
              <w:rPr>
                <w:bCs/>
                <w:color w:val="000000"/>
                <w:lang w:eastAsia="en-US"/>
              </w:rPr>
              <w:t>- практически не способен сформулировать выводы и обобщения;</w:t>
            </w:r>
          </w:p>
          <w:p w:rsidR="000C7971" w:rsidRPr="003730A4" w:rsidRDefault="000C7971" w:rsidP="00F0474A">
            <w:pPr>
              <w:jc w:val="both"/>
              <w:rPr>
                <w:bCs/>
                <w:color w:val="000000"/>
                <w:lang w:eastAsia="en-US"/>
              </w:rPr>
            </w:pPr>
            <w:r w:rsidRPr="003730A4">
              <w:rPr>
                <w:bCs/>
                <w:color w:val="000000"/>
                <w:lang w:eastAsia="en-US"/>
              </w:rPr>
              <w:t>- частично владеет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не усвоил значительной части материала;</w:t>
            </w:r>
          </w:p>
          <w:p w:rsidR="000C7971" w:rsidRPr="003730A4" w:rsidRDefault="000C7971" w:rsidP="00F0474A">
            <w:pPr>
              <w:jc w:val="both"/>
              <w:rPr>
                <w:bCs/>
                <w:color w:val="000000"/>
                <w:lang w:eastAsia="en-US"/>
              </w:rPr>
            </w:pPr>
            <w:r w:rsidRPr="003730A4">
              <w:rPr>
                <w:bCs/>
                <w:color w:val="000000"/>
                <w:lang w:eastAsia="en-US"/>
              </w:rPr>
              <w:t>-  не может аргументировать научные положения;</w:t>
            </w:r>
          </w:p>
          <w:p w:rsidR="000C7971" w:rsidRPr="003730A4" w:rsidRDefault="000C7971" w:rsidP="00F0474A">
            <w:pPr>
              <w:jc w:val="both"/>
              <w:rPr>
                <w:bCs/>
                <w:color w:val="000000"/>
                <w:lang w:eastAsia="en-US"/>
              </w:rPr>
            </w:pPr>
            <w:r w:rsidRPr="003730A4">
              <w:rPr>
                <w:bCs/>
                <w:color w:val="000000"/>
                <w:lang w:eastAsia="en-US"/>
              </w:rPr>
              <w:t>- не формулирует квалифицированных выводов и обобщений;</w:t>
            </w:r>
          </w:p>
          <w:p w:rsidR="000C7971" w:rsidRPr="003730A4" w:rsidRDefault="000C7971" w:rsidP="00F0474A">
            <w:pPr>
              <w:jc w:val="both"/>
              <w:rPr>
                <w:bCs/>
                <w:color w:val="000000"/>
                <w:lang w:eastAsia="en-US"/>
              </w:rPr>
            </w:pPr>
            <w:r w:rsidRPr="003730A4">
              <w:rPr>
                <w:bCs/>
                <w:color w:val="000000"/>
                <w:lang w:eastAsia="en-US"/>
              </w:rPr>
              <w:t>- не владеет системой понятий.</w:t>
            </w:r>
          </w:p>
        </w:tc>
      </w:tr>
    </w:tbl>
    <w:p w:rsidR="000C7971" w:rsidRPr="003730A4" w:rsidRDefault="000C7971" w:rsidP="008A7E41">
      <w:pPr>
        <w:jc w:val="center"/>
        <w:rPr>
          <w:bCs/>
          <w:color w:val="000000"/>
          <w:lang w:eastAsia="en-US"/>
        </w:rPr>
      </w:pPr>
    </w:p>
    <w:p w:rsidR="000C7971" w:rsidRPr="003730A4" w:rsidRDefault="000C7971" w:rsidP="008A7E41">
      <w:pPr>
        <w:jc w:val="center"/>
        <w:rPr>
          <w:b/>
          <w:bCs/>
          <w:color w:val="000000"/>
          <w:lang w:eastAsia="en-US"/>
        </w:rPr>
      </w:pPr>
      <w:r w:rsidRPr="003730A4">
        <w:rPr>
          <w:b/>
          <w:bCs/>
          <w:color w:val="000000"/>
          <w:lang w:eastAsia="en-US"/>
        </w:rPr>
        <w:t xml:space="preserve">Критерии оценки умений студентов по решению учебно-профессиональных задач и заданий </w:t>
      </w:r>
    </w:p>
    <w:p w:rsidR="000C7971" w:rsidRPr="003730A4" w:rsidRDefault="000C7971" w:rsidP="008A7E41">
      <w:pPr>
        <w:jc w:val="center"/>
        <w:rPr>
          <w:b/>
          <w:bCs/>
          <w:color w:val="000000"/>
          <w:lang w:eastAsia="en-US"/>
        </w:rPr>
      </w:pPr>
      <w:r w:rsidRPr="003730A4">
        <w:rPr>
          <w:b/>
          <w:bCs/>
          <w:color w:val="000000"/>
          <w:lang w:eastAsia="en-US"/>
        </w:rPr>
        <w:t xml:space="preserve">(продвинутый уровень </w:t>
      </w:r>
      <w:r w:rsidRPr="003730A4">
        <w:rPr>
          <w:b/>
          <w:bCs/>
          <w:vanish/>
          <w:color w:val="000000"/>
          <w:lang w:eastAsia="en-US"/>
        </w:rPr>
        <w:t>но овень сформированности компетенции)</w:t>
      </w:r>
      <w:proofErr w:type="spellStart"/>
      <w:r w:rsidRPr="003730A4">
        <w:rPr>
          <w:b/>
          <w:bCs/>
          <w:color w:val="000000"/>
          <w:lang w:eastAsia="en-US"/>
        </w:rPr>
        <w:t>сформированности</w:t>
      </w:r>
      <w:proofErr w:type="spellEnd"/>
      <w:r w:rsidRPr="003730A4">
        <w:rPr>
          <w:b/>
          <w:bCs/>
          <w:color w:val="000000"/>
          <w:lang w:eastAsia="en-US"/>
        </w:rPr>
        <w:t xml:space="preserve"> компетенции)</w:t>
      </w:r>
    </w:p>
    <w:p w:rsidR="000C7971" w:rsidRPr="003730A4" w:rsidRDefault="000C7971"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3629"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Отлично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Хорошо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3629" w:type="pct"/>
          </w:tcPr>
          <w:p w:rsidR="000C7971" w:rsidRPr="003730A4" w:rsidRDefault="000C7971" w:rsidP="00F0474A">
            <w:pPr>
              <w:jc w:val="both"/>
              <w:rPr>
                <w:bCs/>
                <w:color w:val="000000"/>
                <w:lang w:eastAsia="en-US"/>
              </w:rPr>
            </w:pPr>
            <w:r w:rsidRPr="003730A4">
              <w:rPr>
                <w:bCs/>
                <w:color w:val="000000"/>
                <w:lang w:eastAsia="en-US"/>
              </w:rPr>
              <w:t xml:space="preserve">студент не решил учебно-профессиональную задачу или задание. </w:t>
            </w:r>
          </w:p>
        </w:tc>
      </w:tr>
    </w:tbl>
    <w:p w:rsidR="000C7971" w:rsidRPr="003730A4" w:rsidRDefault="000C7971" w:rsidP="008A7E41">
      <w:pPr>
        <w:jc w:val="center"/>
        <w:rPr>
          <w:bCs/>
          <w:color w:val="000000"/>
          <w:lang w:eastAsia="en-US"/>
        </w:rPr>
      </w:pPr>
    </w:p>
    <w:p w:rsidR="000C7971" w:rsidRPr="003730A4" w:rsidRDefault="000C7971" w:rsidP="008A7E41">
      <w:pPr>
        <w:jc w:val="center"/>
        <w:rPr>
          <w:bCs/>
          <w:color w:val="000000"/>
          <w:lang w:eastAsia="en-US"/>
        </w:rPr>
      </w:pPr>
      <w:r w:rsidRPr="003730A4">
        <w:rPr>
          <w:b/>
          <w:color w:val="000000"/>
          <w:lang w:eastAsia="en-US"/>
        </w:rPr>
        <w:t xml:space="preserve">Критерии оценки владения студентами навыками </w:t>
      </w:r>
      <w:r w:rsidRPr="003730A4">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730A4">
        <w:rPr>
          <w:b/>
          <w:bCs/>
          <w:color w:val="000000"/>
          <w:lang w:eastAsia="en-US"/>
        </w:rPr>
        <w:t>сформированности</w:t>
      </w:r>
      <w:proofErr w:type="spellEnd"/>
      <w:r w:rsidRPr="003730A4">
        <w:rPr>
          <w:b/>
          <w:bCs/>
          <w:color w:val="000000"/>
          <w:lang w:eastAsia="en-US"/>
        </w:rPr>
        <w:t xml:space="preserve"> компетенции)</w:t>
      </w:r>
    </w:p>
    <w:p w:rsidR="000C7971" w:rsidRPr="003730A4" w:rsidRDefault="000C7971"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7971" w:rsidRPr="003730A4" w:rsidTr="006A0271">
        <w:trPr>
          <w:jc w:val="center"/>
        </w:trPr>
        <w:tc>
          <w:tcPr>
            <w:tcW w:w="1390"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3610"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Отлично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730A4">
              <w:rPr>
                <w:bCs/>
                <w:color w:val="000000"/>
                <w:lang w:eastAsia="en-US"/>
              </w:rPr>
              <w:t>стади</w:t>
            </w:r>
            <w:proofErr w:type="spellEnd"/>
            <w:r w:rsidRPr="003730A4">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Хорошо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730A4">
              <w:rPr>
                <w:bCs/>
                <w:color w:val="000000"/>
                <w:lang w:eastAsia="en-US"/>
              </w:rPr>
              <w:t>стади</w:t>
            </w:r>
            <w:proofErr w:type="spellEnd"/>
            <w:r w:rsidRPr="003730A4">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730A4">
              <w:rPr>
                <w:bCs/>
                <w:color w:val="000000"/>
                <w:lang w:eastAsia="en-US"/>
              </w:rPr>
              <w:t>стади</w:t>
            </w:r>
            <w:proofErr w:type="spellEnd"/>
            <w:r w:rsidRPr="003730A4">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3610" w:type="pct"/>
          </w:tcPr>
          <w:p w:rsidR="000C7971" w:rsidRPr="003730A4" w:rsidRDefault="000C7971" w:rsidP="00F0474A">
            <w:pPr>
              <w:jc w:val="both"/>
              <w:rPr>
                <w:bCs/>
                <w:color w:val="000000"/>
                <w:lang w:eastAsia="en-US"/>
              </w:rPr>
            </w:pPr>
            <w:r w:rsidRPr="003730A4">
              <w:rPr>
                <w:bCs/>
                <w:color w:val="000000"/>
                <w:lang w:eastAsia="en-US"/>
              </w:rPr>
              <w:t>не выполнены требования, предъявляемые к навыкам, оцениваемым “удовлетворительно”.</w:t>
            </w:r>
          </w:p>
        </w:tc>
      </w:tr>
    </w:tbl>
    <w:p w:rsidR="000C7971" w:rsidRPr="003730A4" w:rsidRDefault="000C7971" w:rsidP="00FC3B95">
      <w:pPr>
        <w:ind w:left="360"/>
        <w:jc w:val="both"/>
        <w:rPr>
          <w:b/>
          <w:color w:val="000000"/>
        </w:rPr>
      </w:pPr>
    </w:p>
    <w:p w:rsidR="000C7971" w:rsidRPr="003730A4" w:rsidRDefault="000C7971" w:rsidP="00456181">
      <w:pPr>
        <w:numPr>
          <w:ilvl w:val="0"/>
          <w:numId w:val="11"/>
        </w:numPr>
        <w:autoSpaceDE w:val="0"/>
        <w:autoSpaceDN w:val="0"/>
        <w:adjustRightInd w:val="0"/>
        <w:jc w:val="both"/>
        <w:rPr>
          <w:b/>
          <w:bCs/>
          <w:color w:val="000000"/>
        </w:rPr>
      </w:pPr>
      <w:r w:rsidRPr="003730A4">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7971" w:rsidRPr="003730A4" w:rsidRDefault="000C7971" w:rsidP="00FC3B95">
      <w:pPr>
        <w:autoSpaceDE w:val="0"/>
        <w:autoSpaceDN w:val="0"/>
        <w:adjustRightInd w:val="0"/>
        <w:jc w:val="both"/>
        <w:rPr>
          <w:b/>
          <w:bCs/>
          <w:color w:val="000000"/>
        </w:rPr>
      </w:pPr>
    </w:p>
    <w:p w:rsidR="000C7971" w:rsidRPr="003730A4" w:rsidRDefault="000C7971" w:rsidP="00FC3B95">
      <w:pPr>
        <w:autoSpaceDE w:val="0"/>
        <w:autoSpaceDN w:val="0"/>
        <w:adjustRightInd w:val="0"/>
        <w:ind w:firstLine="696"/>
        <w:jc w:val="both"/>
        <w:rPr>
          <w:color w:val="000000"/>
          <w:u w:val="single"/>
        </w:rPr>
      </w:pPr>
      <w:r w:rsidRPr="003730A4">
        <w:rPr>
          <w:color w:val="000000"/>
          <w:u w:val="single"/>
        </w:rPr>
        <w:t>Вопросы, тесты для проверки теоретических знаний студентов (пороговый уровень формирования компетенции):</w:t>
      </w:r>
    </w:p>
    <w:p w:rsidR="000C7971" w:rsidRPr="003730A4" w:rsidRDefault="000C7971" w:rsidP="00F2731D">
      <w:pPr>
        <w:autoSpaceDE w:val="0"/>
        <w:autoSpaceDN w:val="0"/>
        <w:adjustRightInd w:val="0"/>
        <w:ind w:firstLine="696"/>
        <w:jc w:val="center"/>
        <w:rPr>
          <w:b/>
          <w:color w:val="000000"/>
        </w:rPr>
      </w:pPr>
    </w:p>
    <w:p w:rsidR="000C7971" w:rsidRPr="003730A4" w:rsidRDefault="000C7971" w:rsidP="00F2731D">
      <w:pPr>
        <w:autoSpaceDE w:val="0"/>
        <w:autoSpaceDN w:val="0"/>
        <w:adjustRightInd w:val="0"/>
        <w:ind w:firstLine="696"/>
        <w:jc w:val="center"/>
        <w:rPr>
          <w:b/>
          <w:color w:val="000000"/>
        </w:rPr>
      </w:pPr>
      <w:r w:rsidRPr="003730A4">
        <w:rPr>
          <w:b/>
          <w:color w:val="000000"/>
        </w:rPr>
        <w:t>Тест</w:t>
      </w:r>
    </w:p>
    <w:p w:rsidR="000C7971" w:rsidRPr="003730A4" w:rsidRDefault="000C7971" w:rsidP="00F2731D">
      <w:pPr>
        <w:autoSpaceDE w:val="0"/>
        <w:autoSpaceDN w:val="0"/>
        <w:adjustRightInd w:val="0"/>
        <w:ind w:firstLine="696"/>
        <w:jc w:val="center"/>
        <w:rPr>
          <w:b/>
          <w:color w:val="000000"/>
        </w:rPr>
      </w:pPr>
    </w:p>
    <w:p w:rsidR="000C7971" w:rsidRPr="003730A4" w:rsidRDefault="000C7971" w:rsidP="00F2731D">
      <w:pPr>
        <w:ind w:firstLine="696"/>
        <w:jc w:val="both"/>
        <w:rPr>
          <w:color w:val="000000"/>
        </w:rPr>
      </w:pPr>
      <w:r w:rsidRPr="003730A4">
        <w:rPr>
          <w:color w:val="000000"/>
        </w:rPr>
        <w:t>1. Отдых, восстановление сил и оздоровления, а также пространство, где осуществляются виды деятельности -  это ________________.</w:t>
      </w:r>
    </w:p>
    <w:p w:rsidR="000C7971" w:rsidRPr="003730A4" w:rsidRDefault="000C7971" w:rsidP="00F2731D">
      <w:pPr>
        <w:jc w:val="both"/>
        <w:rPr>
          <w:color w:val="000000"/>
        </w:rPr>
      </w:pPr>
    </w:p>
    <w:p w:rsidR="000C7971" w:rsidRPr="003730A4" w:rsidRDefault="000C7971" w:rsidP="00F2731D">
      <w:pPr>
        <w:ind w:firstLine="696"/>
        <w:jc w:val="both"/>
        <w:rPr>
          <w:color w:val="000000"/>
        </w:rPr>
      </w:pPr>
      <w:r w:rsidRPr="003730A4">
        <w:rPr>
          <w:color w:val="000000"/>
        </w:rPr>
        <w:t>2. Зоной пересечения туризма и рекреации является:</w:t>
      </w:r>
    </w:p>
    <w:p w:rsidR="000C7971" w:rsidRPr="003730A4" w:rsidRDefault="000C7971" w:rsidP="00F2731D">
      <w:pPr>
        <w:jc w:val="both"/>
        <w:rPr>
          <w:color w:val="000000"/>
        </w:rPr>
      </w:pPr>
      <w:r w:rsidRPr="003730A4">
        <w:rPr>
          <w:color w:val="000000"/>
        </w:rPr>
        <w:t>1)</w:t>
      </w:r>
      <w:r w:rsidRPr="003730A4">
        <w:rPr>
          <w:color w:val="000000"/>
        </w:rPr>
        <w:tab/>
        <w:t>Учеба</w:t>
      </w:r>
    </w:p>
    <w:p w:rsidR="000C7971" w:rsidRPr="003730A4" w:rsidRDefault="000C7971" w:rsidP="00F2731D">
      <w:pPr>
        <w:jc w:val="both"/>
        <w:rPr>
          <w:color w:val="000000"/>
        </w:rPr>
      </w:pPr>
      <w:r w:rsidRPr="003730A4">
        <w:rPr>
          <w:color w:val="000000"/>
        </w:rPr>
        <w:t>2)</w:t>
      </w:r>
      <w:r w:rsidRPr="003730A4">
        <w:rPr>
          <w:color w:val="000000"/>
        </w:rPr>
        <w:tab/>
        <w:t>Деловой туризм</w:t>
      </w:r>
    </w:p>
    <w:p w:rsidR="000C7971" w:rsidRPr="003730A4" w:rsidRDefault="000C7971" w:rsidP="00F2731D">
      <w:pPr>
        <w:jc w:val="both"/>
        <w:rPr>
          <w:color w:val="000000"/>
        </w:rPr>
      </w:pPr>
      <w:r w:rsidRPr="003730A4">
        <w:rPr>
          <w:color w:val="000000"/>
        </w:rPr>
        <w:t>3)</w:t>
      </w:r>
      <w:r w:rsidRPr="003730A4">
        <w:rPr>
          <w:color w:val="000000"/>
        </w:rPr>
        <w:tab/>
        <w:t>Лечебная рекреация</w:t>
      </w:r>
    </w:p>
    <w:p w:rsidR="000C7971" w:rsidRPr="003730A4" w:rsidRDefault="000C7971" w:rsidP="00F2731D">
      <w:pPr>
        <w:jc w:val="both"/>
        <w:rPr>
          <w:color w:val="000000"/>
        </w:rPr>
      </w:pPr>
      <w:r w:rsidRPr="003730A4">
        <w:rPr>
          <w:color w:val="000000"/>
        </w:rPr>
        <w:t>4)</w:t>
      </w:r>
      <w:r w:rsidRPr="003730A4">
        <w:rPr>
          <w:color w:val="000000"/>
        </w:rPr>
        <w:tab/>
        <w:t>Все виды туризма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3. Выберите неверное определение риска:</w:t>
      </w:r>
    </w:p>
    <w:p w:rsidR="000C7971" w:rsidRPr="003730A4" w:rsidRDefault="000C7971" w:rsidP="00F2731D">
      <w:pPr>
        <w:jc w:val="both"/>
        <w:rPr>
          <w:color w:val="000000"/>
        </w:rPr>
      </w:pPr>
      <w:r w:rsidRPr="003730A4">
        <w:rPr>
          <w:color w:val="000000"/>
        </w:rPr>
        <w:t>1)</w:t>
      </w:r>
      <w:r w:rsidRPr="003730A4">
        <w:rPr>
          <w:color w:val="000000"/>
        </w:rPr>
        <w:tab/>
        <w:t>Не отражает характер и структуру рекреационных потребностей</w:t>
      </w:r>
    </w:p>
    <w:p w:rsidR="000C7971" w:rsidRPr="003730A4" w:rsidRDefault="000C7971" w:rsidP="00F2731D">
      <w:pPr>
        <w:jc w:val="both"/>
        <w:rPr>
          <w:color w:val="000000"/>
        </w:rPr>
      </w:pPr>
      <w:r w:rsidRPr="003730A4">
        <w:rPr>
          <w:color w:val="000000"/>
        </w:rPr>
        <w:t>2)</w:t>
      </w:r>
      <w:r w:rsidRPr="003730A4">
        <w:rPr>
          <w:color w:val="000000"/>
        </w:rPr>
        <w:tab/>
        <w:t>Определяет эффективность рекреации</w:t>
      </w:r>
    </w:p>
    <w:p w:rsidR="000C7971" w:rsidRPr="003730A4" w:rsidRDefault="000C7971" w:rsidP="00F2731D">
      <w:pPr>
        <w:jc w:val="both"/>
        <w:rPr>
          <w:color w:val="000000"/>
        </w:rPr>
      </w:pPr>
      <w:r w:rsidRPr="003730A4">
        <w:rPr>
          <w:color w:val="000000"/>
        </w:rPr>
        <w:t>3)</w:t>
      </w:r>
      <w:r w:rsidRPr="003730A4">
        <w:rPr>
          <w:color w:val="000000"/>
        </w:rPr>
        <w:tab/>
        <w:t>Характеризует систему рекреационных занятий</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4. Туризм с целью фотоохоты и подводной охоты на морских животных:</w:t>
      </w:r>
    </w:p>
    <w:p w:rsidR="000C7971" w:rsidRPr="003730A4" w:rsidRDefault="000C7971" w:rsidP="00F2731D">
      <w:pPr>
        <w:jc w:val="both"/>
        <w:rPr>
          <w:color w:val="000000"/>
        </w:rPr>
      </w:pPr>
      <w:r w:rsidRPr="003730A4">
        <w:rPr>
          <w:color w:val="000000"/>
        </w:rPr>
        <w:t>1)</w:t>
      </w:r>
      <w:r w:rsidRPr="003730A4">
        <w:rPr>
          <w:color w:val="000000"/>
        </w:rPr>
        <w:tab/>
        <w:t xml:space="preserve">водный </w:t>
      </w:r>
    </w:p>
    <w:p w:rsidR="000C7971" w:rsidRPr="003730A4" w:rsidRDefault="000C7971" w:rsidP="00F2731D">
      <w:pPr>
        <w:jc w:val="both"/>
        <w:rPr>
          <w:color w:val="000000"/>
        </w:rPr>
      </w:pPr>
      <w:r w:rsidRPr="003730A4">
        <w:rPr>
          <w:color w:val="000000"/>
        </w:rPr>
        <w:t>2)</w:t>
      </w:r>
      <w:r w:rsidRPr="003730A4">
        <w:rPr>
          <w:color w:val="000000"/>
        </w:rPr>
        <w:tab/>
        <w:t>охотничий</w:t>
      </w:r>
    </w:p>
    <w:p w:rsidR="000C7971" w:rsidRPr="003730A4" w:rsidRDefault="000C7971" w:rsidP="00F2731D">
      <w:pPr>
        <w:jc w:val="both"/>
        <w:rPr>
          <w:color w:val="000000"/>
        </w:rPr>
      </w:pPr>
      <w:r w:rsidRPr="003730A4">
        <w:rPr>
          <w:color w:val="000000"/>
        </w:rPr>
        <w:t>3)</w:t>
      </w:r>
      <w:r w:rsidRPr="003730A4">
        <w:rPr>
          <w:color w:val="000000"/>
        </w:rPr>
        <w:tab/>
        <w:t>подводный</w:t>
      </w:r>
    </w:p>
    <w:p w:rsidR="000C7971" w:rsidRPr="003730A4" w:rsidRDefault="000C7971" w:rsidP="00F2731D">
      <w:pPr>
        <w:jc w:val="both"/>
        <w:rPr>
          <w:color w:val="000000"/>
        </w:rPr>
      </w:pPr>
      <w:r w:rsidRPr="003730A4">
        <w:rPr>
          <w:color w:val="000000"/>
        </w:rPr>
        <w:t>4)</w:t>
      </w:r>
      <w:r w:rsidRPr="003730A4">
        <w:rPr>
          <w:color w:val="000000"/>
        </w:rPr>
        <w:tab/>
        <w:t>рыболовный</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5. По характеру риска рекреация делится на:</w:t>
      </w:r>
    </w:p>
    <w:p w:rsidR="000C7971" w:rsidRPr="003730A4" w:rsidRDefault="000C7971" w:rsidP="00F2731D">
      <w:pPr>
        <w:jc w:val="both"/>
        <w:rPr>
          <w:color w:val="000000"/>
        </w:rPr>
      </w:pPr>
      <w:r w:rsidRPr="003730A4">
        <w:rPr>
          <w:color w:val="000000"/>
        </w:rPr>
        <w:t>1)</w:t>
      </w:r>
      <w:r w:rsidRPr="003730A4">
        <w:rPr>
          <w:color w:val="000000"/>
        </w:rPr>
        <w:tab/>
        <w:t>Самодеятельную</w:t>
      </w:r>
    </w:p>
    <w:p w:rsidR="000C7971" w:rsidRPr="003730A4" w:rsidRDefault="000C7971" w:rsidP="00F2731D">
      <w:pPr>
        <w:jc w:val="both"/>
        <w:rPr>
          <w:color w:val="000000"/>
        </w:rPr>
      </w:pPr>
      <w:r w:rsidRPr="003730A4">
        <w:rPr>
          <w:color w:val="000000"/>
        </w:rPr>
        <w:t>2)</w:t>
      </w:r>
      <w:r w:rsidRPr="003730A4">
        <w:rPr>
          <w:color w:val="000000"/>
        </w:rPr>
        <w:tab/>
        <w:t>Стационарную</w:t>
      </w:r>
    </w:p>
    <w:p w:rsidR="000C7971" w:rsidRPr="003730A4" w:rsidRDefault="000C7971" w:rsidP="00F2731D">
      <w:pPr>
        <w:jc w:val="both"/>
        <w:rPr>
          <w:color w:val="000000"/>
        </w:rPr>
      </w:pPr>
      <w:r w:rsidRPr="003730A4">
        <w:rPr>
          <w:color w:val="000000"/>
        </w:rPr>
        <w:t>3)</w:t>
      </w:r>
      <w:r w:rsidRPr="003730A4">
        <w:rPr>
          <w:color w:val="000000"/>
        </w:rPr>
        <w:tab/>
        <w:t>Регламентированную</w:t>
      </w:r>
    </w:p>
    <w:p w:rsidR="000C7971" w:rsidRPr="003730A4" w:rsidRDefault="000C7971" w:rsidP="00F2731D">
      <w:pPr>
        <w:jc w:val="both"/>
        <w:rPr>
          <w:color w:val="000000"/>
        </w:rPr>
      </w:pPr>
      <w:r w:rsidRPr="003730A4">
        <w:rPr>
          <w:color w:val="000000"/>
        </w:rPr>
        <w:t>4)</w:t>
      </w:r>
      <w:r w:rsidRPr="003730A4">
        <w:rPr>
          <w:color w:val="000000"/>
        </w:rPr>
        <w:tab/>
        <w:t>Кочевую</w:t>
      </w:r>
    </w:p>
    <w:p w:rsidR="000C7971" w:rsidRPr="003730A4" w:rsidRDefault="000C7971" w:rsidP="00F2731D">
      <w:pPr>
        <w:ind w:left="360"/>
        <w:jc w:val="both"/>
        <w:rPr>
          <w:color w:val="000000"/>
        </w:rPr>
      </w:pPr>
    </w:p>
    <w:p w:rsidR="000C7971" w:rsidRPr="003730A4" w:rsidRDefault="000C7971" w:rsidP="00F2731D">
      <w:pPr>
        <w:ind w:firstLine="360"/>
        <w:jc w:val="both"/>
        <w:rPr>
          <w:color w:val="000000"/>
        </w:rPr>
      </w:pPr>
      <w:r w:rsidRPr="003730A4">
        <w:rPr>
          <w:color w:val="000000"/>
        </w:rPr>
        <w:t>7. ____________________- фундаментально пространственно- временная характеристика человеческой активности.</w:t>
      </w:r>
    </w:p>
    <w:p w:rsidR="000C7971" w:rsidRPr="003730A4" w:rsidRDefault="000C7971" w:rsidP="00F2731D">
      <w:pPr>
        <w:ind w:firstLine="360"/>
        <w:jc w:val="both"/>
        <w:rPr>
          <w:color w:val="000000"/>
        </w:rPr>
      </w:pPr>
    </w:p>
    <w:p w:rsidR="000C7971" w:rsidRPr="003730A4" w:rsidRDefault="000C7971" w:rsidP="00F2731D">
      <w:pPr>
        <w:ind w:firstLine="360"/>
        <w:jc w:val="both"/>
        <w:rPr>
          <w:color w:val="000000"/>
        </w:rPr>
      </w:pPr>
      <w:r w:rsidRPr="003730A4">
        <w:rPr>
          <w:color w:val="000000"/>
        </w:rPr>
        <w:t>8. Устойчивая комбинация повторяющихся рекреационных занятий за определенный отрезок времени получила название:</w:t>
      </w:r>
    </w:p>
    <w:p w:rsidR="000C7971" w:rsidRPr="003730A4" w:rsidRDefault="000C7971" w:rsidP="00F2731D">
      <w:pPr>
        <w:jc w:val="both"/>
        <w:rPr>
          <w:color w:val="000000"/>
        </w:rPr>
      </w:pPr>
      <w:r w:rsidRPr="003730A4">
        <w:rPr>
          <w:color w:val="000000"/>
        </w:rPr>
        <w:t>1)</w:t>
      </w:r>
      <w:r w:rsidRPr="003730A4">
        <w:rPr>
          <w:color w:val="000000"/>
        </w:rPr>
        <w:tab/>
        <w:t>Риск рекреационного потенциала</w:t>
      </w:r>
    </w:p>
    <w:p w:rsidR="000C7971" w:rsidRPr="003730A4" w:rsidRDefault="000C7971" w:rsidP="00F2731D">
      <w:pPr>
        <w:jc w:val="both"/>
        <w:rPr>
          <w:color w:val="000000"/>
        </w:rPr>
      </w:pPr>
      <w:r w:rsidRPr="003730A4">
        <w:rPr>
          <w:color w:val="000000"/>
        </w:rPr>
        <w:t>2)</w:t>
      </w:r>
      <w:r w:rsidRPr="003730A4">
        <w:rPr>
          <w:color w:val="000000"/>
        </w:rPr>
        <w:tab/>
        <w:t>Риск рекреационной деятельности</w:t>
      </w:r>
    </w:p>
    <w:p w:rsidR="000C7971" w:rsidRPr="003730A4" w:rsidRDefault="000C7971" w:rsidP="00F2731D">
      <w:pPr>
        <w:jc w:val="both"/>
        <w:rPr>
          <w:color w:val="000000"/>
        </w:rPr>
      </w:pPr>
      <w:r w:rsidRPr="003730A4">
        <w:rPr>
          <w:color w:val="000000"/>
        </w:rPr>
        <w:t>3)</w:t>
      </w:r>
      <w:r w:rsidRPr="003730A4">
        <w:rPr>
          <w:color w:val="000000"/>
        </w:rPr>
        <w:tab/>
        <w:t>Риск рекреационных потребностей</w:t>
      </w:r>
    </w:p>
    <w:p w:rsidR="000C7971" w:rsidRPr="003730A4" w:rsidRDefault="000C7971" w:rsidP="00F2731D">
      <w:pPr>
        <w:jc w:val="both"/>
        <w:rPr>
          <w:color w:val="000000"/>
        </w:rPr>
      </w:pPr>
    </w:p>
    <w:p w:rsidR="000C7971" w:rsidRPr="003730A4" w:rsidRDefault="000C7971" w:rsidP="00F2731D">
      <w:pPr>
        <w:ind w:firstLine="284"/>
        <w:jc w:val="both"/>
        <w:rPr>
          <w:color w:val="000000"/>
        </w:rPr>
      </w:pPr>
      <w:r w:rsidRPr="003730A4">
        <w:rPr>
          <w:color w:val="000000"/>
        </w:rPr>
        <w:t>9. Загрузкой рекреационной сети занимаются________________.</w:t>
      </w:r>
    </w:p>
    <w:p w:rsidR="000C7971" w:rsidRPr="003730A4" w:rsidRDefault="000C7971" w:rsidP="00F2731D">
      <w:pPr>
        <w:ind w:firstLine="708"/>
        <w:jc w:val="both"/>
        <w:rPr>
          <w:color w:val="000000"/>
        </w:rPr>
      </w:pPr>
    </w:p>
    <w:p w:rsidR="000C7971" w:rsidRPr="003730A4" w:rsidRDefault="000C7971" w:rsidP="00F2731D">
      <w:pPr>
        <w:ind w:firstLine="284"/>
        <w:jc w:val="both"/>
        <w:rPr>
          <w:color w:val="000000"/>
        </w:rPr>
      </w:pPr>
      <w:r w:rsidRPr="003730A4">
        <w:rPr>
          <w:color w:val="000000"/>
        </w:rPr>
        <w:t>10. Пейзажное разнообразие природного комплекса, раскрывающихся на множестве соседних природных комплексов:</w:t>
      </w:r>
    </w:p>
    <w:p w:rsidR="000C7971" w:rsidRPr="003730A4" w:rsidRDefault="000C7971" w:rsidP="00F2731D">
      <w:pPr>
        <w:jc w:val="both"/>
        <w:rPr>
          <w:color w:val="000000"/>
        </w:rPr>
      </w:pPr>
      <w:r w:rsidRPr="003730A4">
        <w:rPr>
          <w:color w:val="000000"/>
        </w:rPr>
        <w:t>1)</w:t>
      </w:r>
      <w:r w:rsidRPr="003730A4">
        <w:rPr>
          <w:color w:val="000000"/>
        </w:rPr>
        <w:tab/>
        <w:t>Внешние</w:t>
      </w:r>
    </w:p>
    <w:p w:rsidR="000C7971" w:rsidRPr="003730A4" w:rsidRDefault="000C7971" w:rsidP="00F2731D">
      <w:pPr>
        <w:jc w:val="both"/>
        <w:rPr>
          <w:color w:val="000000"/>
        </w:rPr>
      </w:pPr>
      <w:r w:rsidRPr="003730A4">
        <w:rPr>
          <w:color w:val="000000"/>
        </w:rPr>
        <w:t>2)</w:t>
      </w:r>
      <w:r w:rsidRPr="003730A4">
        <w:rPr>
          <w:color w:val="000000"/>
        </w:rPr>
        <w:tab/>
        <w:t>Структурные</w:t>
      </w:r>
    </w:p>
    <w:p w:rsidR="000C7971" w:rsidRPr="003730A4" w:rsidRDefault="000C7971" w:rsidP="00F2731D">
      <w:pPr>
        <w:jc w:val="both"/>
        <w:rPr>
          <w:color w:val="000000"/>
        </w:rPr>
      </w:pPr>
      <w:r w:rsidRPr="003730A4">
        <w:rPr>
          <w:color w:val="000000"/>
        </w:rPr>
        <w:t>3)</w:t>
      </w:r>
      <w:r w:rsidRPr="003730A4">
        <w:rPr>
          <w:color w:val="000000"/>
        </w:rPr>
        <w:tab/>
        <w:t>Внутренние</w:t>
      </w:r>
    </w:p>
    <w:p w:rsidR="000C7971" w:rsidRPr="003730A4" w:rsidRDefault="000C7971" w:rsidP="00F2731D">
      <w:pPr>
        <w:jc w:val="both"/>
        <w:rPr>
          <w:color w:val="000000"/>
        </w:rPr>
      </w:pPr>
    </w:p>
    <w:p w:rsidR="000C7971" w:rsidRPr="003730A4" w:rsidRDefault="000C7971" w:rsidP="00F2731D">
      <w:pPr>
        <w:ind w:firstLine="284"/>
        <w:jc w:val="both"/>
        <w:rPr>
          <w:color w:val="000000"/>
        </w:rPr>
      </w:pPr>
      <w:r w:rsidRPr="003730A4">
        <w:rPr>
          <w:color w:val="000000"/>
        </w:rPr>
        <w:t>11. Ресурсы и потенциал рекреации отличаются?</w:t>
      </w:r>
    </w:p>
    <w:p w:rsidR="000C7971" w:rsidRPr="003730A4" w:rsidRDefault="000C7971" w:rsidP="00F2731D">
      <w:pPr>
        <w:jc w:val="both"/>
        <w:rPr>
          <w:color w:val="000000"/>
        </w:rPr>
      </w:pPr>
      <w:r w:rsidRPr="003730A4">
        <w:rPr>
          <w:color w:val="000000"/>
        </w:rPr>
        <w:t>1)</w:t>
      </w:r>
      <w:r w:rsidRPr="003730A4">
        <w:rPr>
          <w:color w:val="000000"/>
        </w:rPr>
        <w:tab/>
        <w:t>Нет</w:t>
      </w:r>
    </w:p>
    <w:p w:rsidR="000C7971" w:rsidRPr="003730A4" w:rsidRDefault="000C7971" w:rsidP="00F2731D">
      <w:pPr>
        <w:jc w:val="both"/>
        <w:rPr>
          <w:color w:val="000000"/>
        </w:rPr>
      </w:pPr>
      <w:r w:rsidRPr="003730A4">
        <w:rPr>
          <w:color w:val="000000"/>
        </w:rPr>
        <w:t>2)</w:t>
      </w:r>
      <w:r w:rsidRPr="003730A4">
        <w:rPr>
          <w:color w:val="000000"/>
        </w:rPr>
        <w:tab/>
        <w:t>Да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12. Уровень преобразования изначального пространства в процессе рекреационной деятельности, которые могут носить как природный, так и социокультурный характер – это:</w:t>
      </w:r>
    </w:p>
    <w:p w:rsidR="000C7971" w:rsidRPr="003730A4" w:rsidRDefault="000C7971" w:rsidP="00F2731D">
      <w:pPr>
        <w:jc w:val="both"/>
        <w:rPr>
          <w:color w:val="000000"/>
        </w:rPr>
      </w:pPr>
      <w:r w:rsidRPr="003730A4">
        <w:rPr>
          <w:color w:val="000000"/>
        </w:rPr>
        <w:t>1)</w:t>
      </w:r>
      <w:r w:rsidRPr="003730A4">
        <w:rPr>
          <w:color w:val="000000"/>
        </w:rPr>
        <w:tab/>
        <w:t>Рекреационный поток</w:t>
      </w:r>
    </w:p>
    <w:p w:rsidR="000C7971" w:rsidRPr="003730A4" w:rsidRDefault="000C7971" w:rsidP="00F2731D">
      <w:pPr>
        <w:jc w:val="both"/>
        <w:rPr>
          <w:color w:val="000000"/>
        </w:rPr>
      </w:pPr>
      <w:r w:rsidRPr="003730A4">
        <w:rPr>
          <w:color w:val="000000"/>
        </w:rPr>
        <w:t>2)</w:t>
      </w:r>
      <w:r w:rsidRPr="003730A4">
        <w:rPr>
          <w:color w:val="000000"/>
        </w:rPr>
        <w:tab/>
        <w:t>Рекреационная освоенность</w:t>
      </w:r>
    </w:p>
    <w:p w:rsidR="000C7971" w:rsidRPr="003730A4" w:rsidRDefault="000C7971" w:rsidP="00F2731D">
      <w:pPr>
        <w:jc w:val="both"/>
        <w:rPr>
          <w:color w:val="000000"/>
        </w:rPr>
      </w:pPr>
      <w:r w:rsidRPr="003730A4">
        <w:rPr>
          <w:color w:val="000000"/>
        </w:rPr>
        <w:t>3)</w:t>
      </w:r>
      <w:r w:rsidRPr="003730A4">
        <w:rPr>
          <w:color w:val="000000"/>
        </w:rPr>
        <w:tab/>
        <w:t>Рекреационный потенциал</w:t>
      </w:r>
    </w:p>
    <w:p w:rsidR="000C7971" w:rsidRPr="003730A4" w:rsidRDefault="000C7971" w:rsidP="00F2731D">
      <w:pPr>
        <w:jc w:val="both"/>
        <w:rPr>
          <w:color w:val="000000"/>
        </w:rPr>
      </w:pPr>
      <w:r w:rsidRPr="003730A4">
        <w:rPr>
          <w:color w:val="000000"/>
        </w:rPr>
        <w:t>4)</w:t>
      </w:r>
      <w:r w:rsidRPr="003730A4">
        <w:rPr>
          <w:color w:val="000000"/>
        </w:rPr>
        <w:tab/>
        <w:t>Территориально-рекреационная система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13. Сколько этапов включает риск рекреационного освоения территорий:</w:t>
      </w:r>
    </w:p>
    <w:p w:rsidR="000C7971" w:rsidRPr="003730A4" w:rsidRDefault="000C7971" w:rsidP="00F2731D">
      <w:pPr>
        <w:jc w:val="both"/>
        <w:rPr>
          <w:color w:val="000000"/>
        </w:rPr>
      </w:pPr>
      <w:r w:rsidRPr="003730A4">
        <w:rPr>
          <w:color w:val="000000"/>
        </w:rPr>
        <w:t>1)</w:t>
      </w:r>
      <w:r w:rsidRPr="003730A4">
        <w:rPr>
          <w:color w:val="000000"/>
        </w:rPr>
        <w:tab/>
        <w:t>2</w:t>
      </w:r>
    </w:p>
    <w:p w:rsidR="000C7971" w:rsidRPr="003730A4" w:rsidRDefault="000C7971" w:rsidP="00F2731D">
      <w:pPr>
        <w:jc w:val="both"/>
        <w:rPr>
          <w:color w:val="000000"/>
        </w:rPr>
      </w:pPr>
      <w:r w:rsidRPr="003730A4">
        <w:rPr>
          <w:color w:val="000000"/>
        </w:rPr>
        <w:t>2)</w:t>
      </w:r>
      <w:r w:rsidRPr="003730A4">
        <w:rPr>
          <w:color w:val="000000"/>
        </w:rPr>
        <w:tab/>
        <w:t>3</w:t>
      </w:r>
    </w:p>
    <w:p w:rsidR="000C7971" w:rsidRPr="003730A4" w:rsidRDefault="000C7971" w:rsidP="00F2731D">
      <w:pPr>
        <w:jc w:val="both"/>
        <w:rPr>
          <w:color w:val="000000"/>
        </w:rPr>
      </w:pPr>
      <w:r w:rsidRPr="003730A4">
        <w:rPr>
          <w:color w:val="000000"/>
        </w:rPr>
        <w:t>3)</w:t>
      </w:r>
      <w:r w:rsidRPr="003730A4">
        <w:rPr>
          <w:color w:val="000000"/>
        </w:rPr>
        <w:tab/>
        <w:t>4</w:t>
      </w:r>
    </w:p>
    <w:p w:rsidR="000C7971" w:rsidRPr="003730A4" w:rsidRDefault="000C7971" w:rsidP="00F2731D">
      <w:pPr>
        <w:jc w:val="both"/>
        <w:rPr>
          <w:color w:val="000000"/>
        </w:rPr>
      </w:pPr>
      <w:r w:rsidRPr="003730A4">
        <w:rPr>
          <w:color w:val="000000"/>
        </w:rPr>
        <w:t>4)</w:t>
      </w:r>
      <w:r w:rsidRPr="003730A4">
        <w:rPr>
          <w:color w:val="000000"/>
        </w:rPr>
        <w:tab/>
        <w:t>5</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14. Выберите лишний тип риска по структуре рекреационного времени:</w:t>
      </w:r>
    </w:p>
    <w:p w:rsidR="000C7971" w:rsidRPr="003730A4" w:rsidRDefault="000C7971" w:rsidP="00F2731D">
      <w:pPr>
        <w:jc w:val="both"/>
        <w:rPr>
          <w:color w:val="000000"/>
        </w:rPr>
      </w:pPr>
      <w:r w:rsidRPr="003730A4">
        <w:rPr>
          <w:color w:val="000000"/>
        </w:rPr>
        <w:t>1)</w:t>
      </w:r>
      <w:r w:rsidRPr="003730A4">
        <w:rPr>
          <w:color w:val="000000"/>
        </w:rPr>
        <w:tab/>
        <w:t>Годовая</w:t>
      </w:r>
    </w:p>
    <w:p w:rsidR="000C7971" w:rsidRPr="003730A4" w:rsidRDefault="000C7971" w:rsidP="00F2731D">
      <w:pPr>
        <w:jc w:val="both"/>
        <w:rPr>
          <w:color w:val="000000"/>
        </w:rPr>
      </w:pPr>
      <w:r w:rsidRPr="003730A4">
        <w:rPr>
          <w:color w:val="000000"/>
        </w:rPr>
        <w:t>2)</w:t>
      </w:r>
      <w:r w:rsidRPr="003730A4">
        <w:rPr>
          <w:color w:val="000000"/>
        </w:rPr>
        <w:tab/>
        <w:t>Ежедневная</w:t>
      </w:r>
    </w:p>
    <w:p w:rsidR="000C7971" w:rsidRPr="003730A4" w:rsidRDefault="000C7971" w:rsidP="00F2731D">
      <w:pPr>
        <w:jc w:val="both"/>
        <w:rPr>
          <w:color w:val="000000"/>
        </w:rPr>
      </w:pPr>
      <w:r w:rsidRPr="003730A4">
        <w:rPr>
          <w:color w:val="000000"/>
        </w:rPr>
        <w:t>3)</w:t>
      </w:r>
      <w:r w:rsidRPr="003730A4">
        <w:rPr>
          <w:color w:val="000000"/>
        </w:rPr>
        <w:tab/>
        <w:t>Еженедельная</w:t>
      </w:r>
    </w:p>
    <w:p w:rsidR="000C7971" w:rsidRPr="003730A4" w:rsidRDefault="000C7971" w:rsidP="00F2731D">
      <w:pPr>
        <w:jc w:val="both"/>
        <w:rPr>
          <w:color w:val="000000"/>
        </w:rPr>
      </w:pPr>
      <w:r w:rsidRPr="003730A4">
        <w:rPr>
          <w:color w:val="000000"/>
        </w:rPr>
        <w:t>4)</w:t>
      </w:r>
      <w:r w:rsidRPr="003730A4">
        <w:rPr>
          <w:color w:val="000000"/>
        </w:rPr>
        <w:tab/>
        <w:t>Отпускная</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15. Сопоставьте понятия «риск» и «отдых».</w:t>
      </w:r>
    </w:p>
    <w:p w:rsidR="000C7971" w:rsidRPr="003730A4" w:rsidRDefault="000C7971" w:rsidP="00F2731D">
      <w:pPr>
        <w:ind w:firstLine="708"/>
        <w:jc w:val="both"/>
        <w:rPr>
          <w:color w:val="000000"/>
        </w:rPr>
      </w:pPr>
    </w:p>
    <w:p w:rsidR="000C7971" w:rsidRPr="003730A4" w:rsidRDefault="000C7971" w:rsidP="00F2731D">
      <w:pPr>
        <w:ind w:firstLine="708"/>
        <w:jc w:val="both"/>
        <w:rPr>
          <w:color w:val="000000"/>
        </w:rPr>
      </w:pPr>
      <w:r w:rsidRPr="003730A4">
        <w:rPr>
          <w:color w:val="000000"/>
        </w:rPr>
        <w:t xml:space="preserve">16. Как называется степень риска рекреационного влияния отдыхающих на природные рекреационные комплексы и объекты?  </w:t>
      </w:r>
    </w:p>
    <w:p w:rsidR="000C7971" w:rsidRPr="003730A4" w:rsidRDefault="000C7971" w:rsidP="00F2731D">
      <w:pPr>
        <w:jc w:val="both"/>
        <w:rPr>
          <w:color w:val="000000"/>
        </w:rPr>
      </w:pPr>
      <w:r w:rsidRPr="003730A4">
        <w:rPr>
          <w:color w:val="000000"/>
        </w:rPr>
        <w:t xml:space="preserve">1) Рекреационная емкость. </w:t>
      </w:r>
    </w:p>
    <w:p w:rsidR="000C7971" w:rsidRPr="003730A4" w:rsidRDefault="000C7971" w:rsidP="00F2731D">
      <w:pPr>
        <w:jc w:val="both"/>
        <w:rPr>
          <w:color w:val="000000"/>
        </w:rPr>
      </w:pPr>
      <w:r w:rsidRPr="003730A4">
        <w:rPr>
          <w:color w:val="000000"/>
        </w:rPr>
        <w:t xml:space="preserve">2) Рекреационная освоенность.  </w:t>
      </w:r>
    </w:p>
    <w:p w:rsidR="000C7971" w:rsidRPr="003730A4" w:rsidRDefault="000C7971" w:rsidP="00F2731D">
      <w:pPr>
        <w:jc w:val="both"/>
        <w:rPr>
          <w:color w:val="000000"/>
        </w:rPr>
      </w:pPr>
      <w:r w:rsidRPr="003730A4">
        <w:rPr>
          <w:color w:val="000000"/>
        </w:rPr>
        <w:t xml:space="preserve">3) Рекреационная инфраструктура  </w:t>
      </w:r>
    </w:p>
    <w:p w:rsidR="000C7971" w:rsidRPr="003730A4" w:rsidRDefault="000C7971" w:rsidP="00F2731D">
      <w:pPr>
        <w:jc w:val="both"/>
        <w:rPr>
          <w:color w:val="000000"/>
        </w:rPr>
      </w:pPr>
      <w:r w:rsidRPr="003730A4">
        <w:rPr>
          <w:color w:val="000000"/>
        </w:rPr>
        <w:t>4) Рекреационная оценка</w:t>
      </w:r>
    </w:p>
    <w:p w:rsidR="000C7971" w:rsidRPr="003730A4" w:rsidRDefault="000C7971" w:rsidP="00F2731D">
      <w:pPr>
        <w:jc w:val="both"/>
        <w:rPr>
          <w:color w:val="000000"/>
        </w:rPr>
      </w:pPr>
      <w:r w:rsidRPr="003730A4">
        <w:rPr>
          <w:color w:val="000000"/>
        </w:rPr>
        <w:tab/>
      </w:r>
    </w:p>
    <w:p w:rsidR="000C7971" w:rsidRPr="003730A4" w:rsidRDefault="000C7971" w:rsidP="00F2731D">
      <w:pPr>
        <w:ind w:firstLine="708"/>
        <w:jc w:val="both"/>
        <w:rPr>
          <w:color w:val="000000"/>
        </w:rPr>
      </w:pPr>
      <w:r w:rsidRPr="003730A4">
        <w:rPr>
          <w:color w:val="000000"/>
        </w:rPr>
        <w:t xml:space="preserve">17. Какой рельеф наиболее благоприятен для оздоровительных видов рекреации? </w:t>
      </w:r>
    </w:p>
    <w:p w:rsidR="000C7971" w:rsidRPr="003730A4" w:rsidRDefault="000C7971" w:rsidP="00F2731D">
      <w:pPr>
        <w:jc w:val="both"/>
        <w:rPr>
          <w:color w:val="000000"/>
        </w:rPr>
      </w:pPr>
      <w:r w:rsidRPr="003730A4">
        <w:rPr>
          <w:color w:val="000000"/>
        </w:rPr>
        <w:t xml:space="preserve">1) Крупнохолмистый рельеф.  </w:t>
      </w:r>
    </w:p>
    <w:p w:rsidR="000C7971" w:rsidRPr="003730A4" w:rsidRDefault="000C7971" w:rsidP="00F2731D">
      <w:pPr>
        <w:jc w:val="both"/>
        <w:rPr>
          <w:color w:val="000000"/>
        </w:rPr>
      </w:pPr>
      <w:r w:rsidRPr="003730A4">
        <w:rPr>
          <w:color w:val="000000"/>
        </w:rPr>
        <w:t xml:space="preserve">2) Предгорье.  </w:t>
      </w:r>
    </w:p>
    <w:p w:rsidR="000C7971" w:rsidRPr="003730A4" w:rsidRDefault="000C7971" w:rsidP="00F2731D">
      <w:pPr>
        <w:jc w:val="both"/>
        <w:rPr>
          <w:color w:val="000000"/>
        </w:rPr>
      </w:pPr>
      <w:r w:rsidRPr="003730A4">
        <w:rPr>
          <w:color w:val="000000"/>
        </w:rPr>
        <w:t xml:space="preserve">3) Низкогорье.  </w:t>
      </w:r>
    </w:p>
    <w:p w:rsidR="000C7971" w:rsidRPr="003730A4" w:rsidRDefault="000C7971" w:rsidP="00F2731D">
      <w:pPr>
        <w:jc w:val="both"/>
        <w:rPr>
          <w:color w:val="000000"/>
        </w:rPr>
      </w:pPr>
      <w:r w:rsidRPr="003730A4">
        <w:rPr>
          <w:color w:val="000000"/>
        </w:rPr>
        <w:t xml:space="preserve">4) Среднегорье.  </w:t>
      </w:r>
    </w:p>
    <w:p w:rsidR="000C7971" w:rsidRPr="003730A4" w:rsidRDefault="000C7971" w:rsidP="00F2731D">
      <w:pPr>
        <w:jc w:val="both"/>
        <w:rPr>
          <w:color w:val="000000"/>
        </w:rPr>
      </w:pPr>
      <w:r w:rsidRPr="003730A4">
        <w:rPr>
          <w:color w:val="000000"/>
        </w:rPr>
        <w:t xml:space="preserve">5) Высокогорье.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18. При какой температуре складываются наиболее рискованные условия для купания?  </w:t>
      </w:r>
    </w:p>
    <w:p w:rsidR="000C7971" w:rsidRPr="003730A4" w:rsidRDefault="000C7971" w:rsidP="00F2731D">
      <w:pPr>
        <w:jc w:val="both"/>
        <w:rPr>
          <w:color w:val="000000"/>
        </w:rPr>
      </w:pPr>
      <w:r w:rsidRPr="003730A4">
        <w:rPr>
          <w:color w:val="000000"/>
        </w:rPr>
        <w:t xml:space="preserve">1) Ниже 16 о С.  </w:t>
      </w:r>
    </w:p>
    <w:p w:rsidR="000C7971" w:rsidRPr="003730A4" w:rsidRDefault="000C7971" w:rsidP="00F2731D">
      <w:pPr>
        <w:jc w:val="both"/>
        <w:rPr>
          <w:color w:val="000000"/>
        </w:rPr>
      </w:pPr>
      <w:r w:rsidRPr="003730A4">
        <w:rPr>
          <w:color w:val="000000"/>
        </w:rPr>
        <w:t xml:space="preserve">2) Выше 18 о С.  </w:t>
      </w:r>
    </w:p>
    <w:p w:rsidR="000C7971" w:rsidRPr="003730A4" w:rsidRDefault="000C7971" w:rsidP="00F2731D">
      <w:pPr>
        <w:jc w:val="both"/>
        <w:rPr>
          <w:color w:val="000000"/>
        </w:rPr>
      </w:pPr>
      <w:r w:rsidRPr="003730A4">
        <w:rPr>
          <w:color w:val="000000"/>
        </w:rPr>
        <w:t xml:space="preserve">3) От 18 о до 24 о С.  </w:t>
      </w:r>
    </w:p>
    <w:p w:rsidR="000C7971" w:rsidRPr="003730A4" w:rsidRDefault="000C7971" w:rsidP="00F2731D">
      <w:pPr>
        <w:jc w:val="both"/>
        <w:rPr>
          <w:color w:val="000000"/>
        </w:rPr>
      </w:pPr>
      <w:r w:rsidRPr="003730A4">
        <w:rPr>
          <w:color w:val="000000"/>
        </w:rPr>
        <w:t xml:space="preserve">4) Выше 26 о С.  </w:t>
      </w:r>
    </w:p>
    <w:p w:rsidR="000C7971" w:rsidRPr="003730A4" w:rsidRDefault="000C7971" w:rsidP="00F2731D">
      <w:pPr>
        <w:jc w:val="both"/>
        <w:rPr>
          <w:color w:val="000000"/>
        </w:rPr>
      </w:pPr>
      <w:r w:rsidRPr="003730A4">
        <w:rPr>
          <w:color w:val="000000"/>
        </w:rPr>
        <w:t xml:space="preserve">5) От 16 о до 18 о С.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19. Что определяет тип леса?  </w:t>
      </w:r>
    </w:p>
    <w:p w:rsidR="000C7971" w:rsidRPr="003730A4" w:rsidRDefault="000C7971" w:rsidP="00F2731D">
      <w:pPr>
        <w:jc w:val="both"/>
        <w:rPr>
          <w:color w:val="000000"/>
        </w:rPr>
      </w:pPr>
      <w:r w:rsidRPr="003730A4">
        <w:rPr>
          <w:color w:val="000000"/>
        </w:rPr>
        <w:t xml:space="preserve">1) Условный показатель качественной оценки леса и его продуктивности.  </w:t>
      </w:r>
    </w:p>
    <w:p w:rsidR="000C7971" w:rsidRPr="003730A4" w:rsidRDefault="000C7971" w:rsidP="00F2731D">
      <w:pPr>
        <w:jc w:val="both"/>
        <w:rPr>
          <w:color w:val="000000"/>
        </w:rPr>
      </w:pPr>
      <w:r w:rsidRPr="003730A4">
        <w:rPr>
          <w:color w:val="000000"/>
        </w:rPr>
        <w:t xml:space="preserve">2) Молодые деревья.  </w:t>
      </w:r>
    </w:p>
    <w:p w:rsidR="000C7971" w:rsidRPr="003730A4" w:rsidRDefault="000C7971" w:rsidP="00F2731D">
      <w:pPr>
        <w:jc w:val="both"/>
        <w:rPr>
          <w:color w:val="000000"/>
        </w:rPr>
      </w:pPr>
      <w:r w:rsidRPr="003730A4">
        <w:rPr>
          <w:color w:val="000000"/>
        </w:rPr>
        <w:t xml:space="preserve">3) Древесные породы «второго яруса».  </w:t>
      </w:r>
    </w:p>
    <w:p w:rsidR="000C7971" w:rsidRPr="003730A4" w:rsidRDefault="000C7971" w:rsidP="00F2731D">
      <w:pPr>
        <w:jc w:val="both"/>
        <w:rPr>
          <w:color w:val="000000"/>
        </w:rPr>
      </w:pPr>
      <w:r w:rsidRPr="003730A4">
        <w:rPr>
          <w:color w:val="000000"/>
        </w:rPr>
        <w:t xml:space="preserve">4) Подстилающий травяной покров.  </w:t>
      </w:r>
    </w:p>
    <w:p w:rsidR="000C7971" w:rsidRPr="003730A4" w:rsidRDefault="000C7971" w:rsidP="00F2731D">
      <w:pPr>
        <w:jc w:val="both"/>
        <w:rPr>
          <w:color w:val="000000"/>
        </w:rPr>
      </w:pPr>
      <w:r w:rsidRPr="003730A4">
        <w:rPr>
          <w:color w:val="000000"/>
        </w:rPr>
        <w:t xml:space="preserve">5) Санитарно-гигиеническая оценка.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20. Чем определяется </w:t>
      </w:r>
      <w:proofErr w:type="spellStart"/>
      <w:r w:rsidRPr="003730A4">
        <w:rPr>
          <w:color w:val="000000"/>
        </w:rPr>
        <w:t>теплоощущение</w:t>
      </w:r>
      <w:proofErr w:type="spellEnd"/>
      <w:r w:rsidRPr="003730A4">
        <w:rPr>
          <w:color w:val="000000"/>
        </w:rPr>
        <w:t xml:space="preserve"> человека?  </w:t>
      </w:r>
    </w:p>
    <w:p w:rsidR="000C7971" w:rsidRPr="003730A4" w:rsidRDefault="000C7971" w:rsidP="00F2731D">
      <w:pPr>
        <w:jc w:val="both"/>
        <w:rPr>
          <w:color w:val="000000"/>
        </w:rPr>
      </w:pPr>
      <w:r w:rsidRPr="003730A4">
        <w:rPr>
          <w:color w:val="000000"/>
        </w:rPr>
        <w:t xml:space="preserve">1) Воздействием температуры воздуха.  </w:t>
      </w:r>
    </w:p>
    <w:p w:rsidR="000C7971" w:rsidRPr="003730A4" w:rsidRDefault="000C7971" w:rsidP="00F2731D">
      <w:pPr>
        <w:jc w:val="both"/>
        <w:rPr>
          <w:color w:val="000000"/>
        </w:rPr>
      </w:pPr>
      <w:r w:rsidRPr="003730A4">
        <w:rPr>
          <w:color w:val="000000"/>
        </w:rPr>
        <w:t xml:space="preserve">2) Воздействием влажности воздуха.  </w:t>
      </w:r>
    </w:p>
    <w:p w:rsidR="000C7971" w:rsidRPr="003730A4" w:rsidRDefault="000C7971" w:rsidP="00F2731D">
      <w:pPr>
        <w:jc w:val="both"/>
        <w:rPr>
          <w:color w:val="000000"/>
        </w:rPr>
      </w:pPr>
      <w:r w:rsidRPr="003730A4">
        <w:rPr>
          <w:color w:val="000000"/>
        </w:rPr>
        <w:t xml:space="preserve">3) Воздействием силы ветра.  </w:t>
      </w:r>
    </w:p>
    <w:p w:rsidR="000C7971" w:rsidRPr="003730A4" w:rsidRDefault="000C7971" w:rsidP="00F2731D">
      <w:pPr>
        <w:jc w:val="both"/>
        <w:rPr>
          <w:color w:val="000000"/>
        </w:rPr>
      </w:pPr>
      <w:r w:rsidRPr="003730A4">
        <w:rPr>
          <w:color w:val="000000"/>
        </w:rPr>
        <w:t xml:space="preserve">4) Воздействием температуры и силы ветра.  </w:t>
      </w:r>
    </w:p>
    <w:p w:rsidR="000C7971" w:rsidRPr="003730A4" w:rsidRDefault="000C7971" w:rsidP="00F2731D">
      <w:pPr>
        <w:autoSpaceDE w:val="0"/>
        <w:autoSpaceDN w:val="0"/>
        <w:adjustRightInd w:val="0"/>
        <w:jc w:val="both"/>
        <w:rPr>
          <w:color w:val="000000"/>
        </w:rPr>
      </w:pPr>
      <w:r w:rsidRPr="003730A4">
        <w:rPr>
          <w:color w:val="000000"/>
        </w:rPr>
        <w:t>5) Воздействием температуры, влажности и силы ветра.</w:t>
      </w:r>
    </w:p>
    <w:p w:rsidR="000C7971" w:rsidRPr="003730A4" w:rsidRDefault="000C7971" w:rsidP="00FC3B95">
      <w:pPr>
        <w:autoSpaceDE w:val="0"/>
        <w:autoSpaceDN w:val="0"/>
        <w:adjustRightInd w:val="0"/>
        <w:ind w:firstLine="696"/>
        <w:jc w:val="both"/>
        <w:rPr>
          <w:color w:val="000000"/>
          <w:u w:val="single"/>
        </w:rPr>
      </w:pPr>
    </w:p>
    <w:p w:rsidR="000C7971" w:rsidRPr="003730A4" w:rsidRDefault="000C7971" w:rsidP="00FC3B95">
      <w:pPr>
        <w:autoSpaceDE w:val="0"/>
        <w:autoSpaceDN w:val="0"/>
        <w:adjustRightInd w:val="0"/>
        <w:jc w:val="center"/>
        <w:rPr>
          <w:b/>
          <w:bCs/>
          <w:color w:val="000000"/>
        </w:rPr>
      </w:pPr>
      <w:r w:rsidRPr="003730A4">
        <w:rPr>
          <w:b/>
          <w:bCs/>
          <w:color w:val="000000"/>
        </w:rPr>
        <w:t>Примерный список вопросов к зачету</w:t>
      </w:r>
    </w:p>
    <w:p w:rsidR="000C7971" w:rsidRPr="003730A4" w:rsidRDefault="000C7971" w:rsidP="00FC3B95">
      <w:pPr>
        <w:autoSpaceDE w:val="0"/>
        <w:autoSpaceDN w:val="0"/>
        <w:adjustRightInd w:val="0"/>
        <w:jc w:val="center"/>
        <w:rPr>
          <w:b/>
          <w:bCs/>
          <w:color w:val="000000"/>
        </w:rPr>
      </w:pPr>
    </w:p>
    <w:p w:rsidR="000C7971" w:rsidRPr="003730A4" w:rsidRDefault="000C7971" w:rsidP="006D2044">
      <w:pPr>
        <w:numPr>
          <w:ilvl w:val="0"/>
          <w:numId w:val="27"/>
        </w:numPr>
        <w:spacing w:after="69"/>
        <w:ind w:hanging="708"/>
        <w:jc w:val="both"/>
        <w:rPr>
          <w:color w:val="000000"/>
        </w:rPr>
      </w:pPr>
      <w:r w:rsidRPr="003730A4">
        <w:rPr>
          <w:color w:val="000000"/>
        </w:rPr>
        <w:t xml:space="preserve">Риски и возможности противостояния им.  </w:t>
      </w:r>
    </w:p>
    <w:p w:rsidR="000C7971" w:rsidRPr="003730A4" w:rsidRDefault="000C7971" w:rsidP="006D2044">
      <w:pPr>
        <w:numPr>
          <w:ilvl w:val="0"/>
          <w:numId w:val="27"/>
        </w:numPr>
        <w:spacing w:after="69"/>
        <w:ind w:hanging="708"/>
        <w:jc w:val="both"/>
        <w:rPr>
          <w:color w:val="000000"/>
        </w:rPr>
      </w:pPr>
      <w:r w:rsidRPr="003730A4">
        <w:rPr>
          <w:color w:val="000000"/>
        </w:rPr>
        <w:t xml:space="preserve">Риски туристической деятельности: классификация и способы защиты. </w:t>
      </w:r>
    </w:p>
    <w:p w:rsidR="000C7971" w:rsidRPr="003730A4" w:rsidRDefault="000C7971" w:rsidP="006D2044">
      <w:pPr>
        <w:numPr>
          <w:ilvl w:val="0"/>
          <w:numId w:val="27"/>
        </w:numPr>
        <w:spacing w:after="69"/>
        <w:ind w:hanging="708"/>
        <w:jc w:val="both"/>
        <w:rPr>
          <w:color w:val="000000"/>
        </w:rPr>
      </w:pPr>
      <w:r w:rsidRPr="003730A4">
        <w:rPr>
          <w:color w:val="000000"/>
        </w:rPr>
        <w:t xml:space="preserve">Техногенные опасности и безопасность перевозки. </w:t>
      </w:r>
    </w:p>
    <w:p w:rsidR="000C7971" w:rsidRPr="003730A4" w:rsidRDefault="000C7971" w:rsidP="006D2044">
      <w:pPr>
        <w:numPr>
          <w:ilvl w:val="0"/>
          <w:numId w:val="27"/>
        </w:numPr>
        <w:spacing w:after="69"/>
        <w:ind w:hanging="708"/>
        <w:jc w:val="both"/>
        <w:rPr>
          <w:color w:val="000000"/>
        </w:rPr>
      </w:pPr>
      <w:r w:rsidRPr="003730A4">
        <w:rPr>
          <w:color w:val="000000"/>
        </w:rPr>
        <w:t xml:space="preserve">Личная безопасность и безопасность имущества. </w:t>
      </w:r>
    </w:p>
    <w:p w:rsidR="000C7971" w:rsidRPr="003730A4" w:rsidRDefault="000C7971" w:rsidP="006D2044">
      <w:pPr>
        <w:numPr>
          <w:ilvl w:val="0"/>
          <w:numId w:val="27"/>
        </w:numPr>
        <w:spacing w:after="69"/>
        <w:ind w:hanging="708"/>
        <w:jc w:val="both"/>
        <w:rPr>
          <w:color w:val="000000"/>
        </w:rPr>
      </w:pPr>
      <w:r w:rsidRPr="003730A4">
        <w:rPr>
          <w:color w:val="000000"/>
        </w:rPr>
        <w:t xml:space="preserve">Обеспечение безопасности при проектировании тура, туристических услуг и их осуществлении. </w:t>
      </w:r>
    </w:p>
    <w:p w:rsidR="000C7971" w:rsidRPr="003730A4" w:rsidRDefault="000C7971" w:rsidP="006D2044">
      <w:pPr>
        <w:numPr>
          <w:ilvl w:val="0"/>
          <w:numId w:val="27"/>
        </w:numPr>
        <w:spacing w:after="69"/>
        <w:ind w:hanging="708"/>
        <w:jc w:val="both"/>
        <w:rPr>
          <w:color w:val="000000"/>
        </w:rPr>
      </w:pPr>
      <w:r w:rsidRPr="003730A4">
        <w:rPr>
          <w:color w:val="000000"/>
        </w:rPr>
        <w:t xml:space="preserve">Экстремальный отдых и безопасность туристов. </w:t>
      </w:r>
    </w:p>
    <w:p w:rsidR="000C7971" w:rsidRPr="003730A4" w:rsidRDefault="000C7971" w:rsidP="006D2044">
      <w:pPr>
        <w:numPr>
          <w:ilvl w:val="0"/>
          <w:numId w:val="27"/>
        </w:numPr>
        <w:spacing w:after="69"/>
        <w:ind w:hanging="708"/>
        <w:jc w:val="both"/>
        <w:rPr>
          <w:color w:val="000000"/>
        </w:rPr>
      </w:pPr>
      <w:r w:rsidRPr="003730A4">
        <w:rPr>
          <w:color w:val="000000"/>
        </w:rPr>
        <w:t xml:space="preserve">Безопасность туристов в труднодоступных регионах; </w:t>
      </w:r>
    </w:p>
    <w:p w:rsidR="000C7971" w:rsidRPr="003730A4" w:rsidRDefault="000C7971" w:rsidP="006D2044">
      <w:pPr>
        <w:numPr>
          <w:ilvl w:val="0"/>
          <w:numId w:val="27"/>
        </w:numPr>
        <w:spacing w:after="69"/>
        <w:ind w:hanging="708"/>
        <w:jc w:val="both"/>
        <w:rPr>
          <w:color w:val="000000"/>
        </w:rPr>
      </w:pPr>
      <w:r w:rsidRPr="003730A4">
        <w:rPr>
          <w:color w:val="000000"/>
        </w:rPr>
        <w:t xml:space="preserve">Обследование условий безопасности ресурсов туристического пакета; </w:t>
      </w:r>
    </w:p>
    <w:p w:rsidR="000C7971" w:rsidRPr="003730A4" w:rsidRDefault="000C7971" w:rsidP="006D2044">
      <w:pPr>
        <w:numPr>
          <w:ilvl w:val="0"/>
          <w:numId w:val="27"/>
        </w:numPr>
        <w:spacing w:after="69"/>
        <w:ind w:hanging="708"/>
        <w:jc w:val="both"/>
        <w:rPr>
          <w:color w:val="000000"/>
        </w:rPr>
      </w:pPr>
      <w:r w:rsidRPr="003730A4">
        <w:rPr>
          <w:color w:val="000000"/>
        </w:rPr>
        <w:t xml:space="preserve">Контроль безопасности ресурсов туристического пакета;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Наводнение. Цунами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Обвалы, оползни, сели и  снежные лавины. </w:t>
      </w:r>
    </w:p>
    <w:p w:rsidR="000C7971" w:rsidRPr="003730A4" w:rsidRDefault="000C7971" w:rsidP="006D2044">
      <w:pPr>
        <w:numPr>
          <w:ilvl w:val="0"/>
          <w:numId w:val="27"/>
        </w:numPr>
        <w:spacing w:after="69"/>
        <w:ind w:hanging="708"/>
        <w:jc w:val="both"/>
        <w:rPr>
          <w:color w:val="000000"/>
        </w:rPr>
      </w:pPr>
      <w:r w:rsidRPr="003730A4">
        <w:rPr>
          <w:color w:val="000000"/>
        </w:rPr>
        <w:t xml:space="preserve">Классификация чрезвычайных ситуаций природного характера. Лесные и торфяные </w:t>
      </w:r>
    </w:p>
    <w:p w:rsidR="000C7971" w:rsidRPr="003730A4" w:rsidRDefault="000C7971" w:rsidP="006D2044">
      <w:pPr>
        <w:numPr>
          <w:ilvl w:val="0"/>
          <w:numId w:val="27"/>
        </w:numPr>
        <w:spacing w:after="69"/>
        <w:ind w:hanging="708"/>
        <w:jc w:val="both"/>
        <w:rPr>
          <w:color w:val="000000"/>
        </w:rPr>
      </w:pPr>
      <w:r w:rsidRPr="003730A4">
        <w:rPr>
          <w:color w:val="000000"/>
        </w:rPr>
        <w:t xml:space="preserve">пожары.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Бури, ураганы и смерчи.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техногенного характера. Транспортные аварии и  катастрофы.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техногенного характера. Пожарная, химическая и  радиационная опасности.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социального характера. Массовые беспорядки.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социального характера. Чрезвычайные ситуации криминального характера.   </w:t>
      </w:r>
    </w:p>
    <w:p w:rsidR="000C7971" w:rsidRPr="003730A4" w:rsidRDefault="000C7971" w:rsidP="006D2044">
      <w:pPr>
        <w:numPr>
          <w:ilvl w:val="0"/>
          <w:numId w:val="27"/>
        </w:numPr>
        <w:spacing w:after="69"/>
        <w:ind w:hanging="708"/>
        <w:jc w:val="both"/>
        <w:rPr>
          <w:color w:val="000000"/>
        </w:rPr>
      </w:pPr>
      <w:r w:rsidRPr="003730A4">
        <w:rPr>
          <w:color w:val="000000"/>
        </w:rPr>
        <w:t xml:space="preserve">Классификация чрезвычайных ситуаций социального характера  терроризм.  </w:t>
      </w:r>
    </w:p>
    <w:p w:rsidR="000C7971" w:rsidRPr="003730A4" w:rsidRDefault="000C7971" w:rsidP="006D2044">
      <w:pPr>
        <w:numPr>
          <w:ilvl w:val="0"/>
          <w:numId w:val="27"/>
        </w:numPr>
        <w:ind w:hanging="708"/>
        <w:jc w:val="both"/>
        <w:rPr>
          <w:color w:val="000000"/>
        </w:rPr>
      </w:pPr>
      <w:r w:rsidRPr="003730A4">
        <w:rPr>
          <w:color w:val="000000"/>
        </w:rPr>
        <w:t xml:space="preserve">Источники опасностей и понятие безопасности в сфере туризма. Психология безопасного туризма.  </w:t>
      </w:r>
    </w:p>
    <w:p w:rsidR="000C7971" w:rsidRPr="003730A4" w:rsidRDefault="000C7971" w:rsidP="006D2044">
      <w:pPr>
        <w:numPr>
          <w:ilvl w:val="0"/>
          <w:numId w:val="27"/>
        </w:numPr>
        <w:spacing w:after="69"/>
        <w:ind w:hanging="708"/>
        <w:jc w:val="both"/>
        <w:rPr>
          <w:color w:val="000000"/>
        </w:rPr>
      </w:pPr>
      <w:r w:rsidRPr="003730A4">
        <w:rPr>
          <w:color w:val="000000"/>
        </w:rPr>
        <w:t xml:space="preserve">Требования безопасности при туристско-экскурсионном обслуживании. </w:t>
      </w:r>
    </w:p>
    <w:p w:rsidR="000C7971" w:rsidRPr="003730A4" w:rsidRDefault="000C7971" w:rsidP="006D2044">
      <w:pPr>
        <w:numPr>
          <w:ilvl w:val="0"/>
          <w:numId w:val="27"/>
        </w:numPr>
        <w:spacing w:after="19"/>
        <w:ind w:hanging="708"/>
        <w:jc w:val="both"/>
        <w:rPr>
          <w:color w:val="000000"/>
        </w:rPr>
      </w:pPr>
      <w:r w:rsidRPr="003730A4">
        <w:rPr>
          <w:color w:val="000000"/>
        </w:rPr>
        <w:t xml:space="preserve">Психология безопасности туристов.  </w:t>
      </w:r>
    </w:p>
    <w:p w:rsidR="000C7971" w:rsidRPr="003730A4" w:rsidRDefault="000C7971" w:rsidP="006D2044">
      <w:pPr>
        <w:autoSpaceDE w:val="0"/>
        <w:autoSpaceDN w:val="0"/>
        <w:adjustRightInd w:val="0"/>
        <w:jc w:val="center"/>
        <w:rPr>
          <w:b/>
          <w:bCs/>
          <w:color w:val="000000"/>
        </w:rPr>
      </w:pPr>
    </w:p>
    <w:p w:rsidR="000C7971" w:rsidRPr="003730A4" w:rsidRDefault="000C7971" w:rsidP="006D2044">
      <w:pPr>
        <w:autoSpaceDE w:val="0"/>
        <w:autoSpaceDN w:val="0"/>
        <w:adjustRightInd w:val="0"/>
        <w:jc w:val="both"/>
        <w:rPr>
          <w:color w:val="000000"/>
          <w:u w:val="single"/>
        </w:rPr>
      </w:pPr>
    </w:p>
    <w:p w:rsidR="000C7971" w:rsidRPr="003730A4" w:rsidRDefault="000C7971" w:rsidP="00FC3B95">
      <w:pPr>
        <w:autoSpaceDE w:val="0"/>
        <w:autoSpaceDN w:val="0"/>
        <w:adjustRightInd w:val="0"/>
        <w:ind w:firstLine="708"/>
        <w:jc w:val="both"/>
        <w:rPr>
          <w:color w:val="000000"/>
          <w:u w:val="single"/>
        </w:rPr>
      </w:pPr>
      <w:r w:rsidRPr="003730A4">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7971" w:rsidRPr="003730A4" w:rsidRDefault="000C7971" w:rsidP="0008548E">
      <w:pPr>
        <w:jc w:val="both"/>
        <w:rPr>
          <w:i/>
          <w:color w:val="000000"/>
        </w:rPr>
      </w:pPr>
    </w:p>
    <w:p w:rsidR="000C7971" w:rsidRPr="003730A4" w:rsidRDefault="000C7971" w:rsidP="00996A25">
      <w:pPr>
        <w:ind w:firstLine="709"/>
        <w:jc w:val="both"/>
        <w:rPr>
          <w:i/>
          <w:color w:val="000000"/>
        </w:rPr>
      </w:pPr>
      <w:r w:rsidRPr="003730A4">
        <w:rPr>
          <w:i/>
          <w:color w:val="000000"/>
        </w:rPr>
        <w:t>Комплексные проблемно-аналитические задания</w:t>
      </w:r>
    </w:p>
    <w:p w:rsidR="000C7971" w:rsidRPr="003730A4" w:rsidRDefault="000C7971" w:rsidP="00996A25">
      <w:pPr>
        <w:ind w:firstLine="709"/>
        <w:jc w:val="both"/>
        <w:rPr>
          <w:i/>
          <w:color w:val="000000"/>
        </w:rPr>
      </w:pPr>
    </w:p>
    <w:p w:rsidR="000C7971" w:rsidRPr="003730A4" w:rsidRDefault="000C7971" w:rsidP="00760279">
      <w:pPr>
        <w:ind w:firstLine="851"/>
        <w:jc w:val="both"/>
        <w:rPr>
          <w:color w:val="000000"/>
        </w:rPr>
      </w:pPr>
      <w:r w:rsidRPr="003730A4">
        <w:rPr>
          <w:b/>
          <w:bCs/>
          <w:color w:val="000000"/>
        </w:rPr>
        <w:t>Задание 1:</w:t>
      </w:r>
    </w:p>
    <w:p w:rsidR="000C7971" w:rsidRPr="003730A4" w:rsidRDefault="000C7971" w:rsidP="00760279">
      <w:pPr>
        <w:ind w:firstLine="851"/>
        <w:jc w:val="both"/>
        <w:rPr>
          <w:color w:val="000000"/>
        </w:rPr>
      </w:pPr>
      <w:r w:rsidRPr="003730A4">
        <w:rPr>
          <w:color w:val="000000"/>
        </w:rPr>
        <w:t>Проанализируйте степень безопасности на Черноморском побережье Кавказа следующих групп отдыхающих, прибывших в Сочи из континентальных регионов Российской Федерации:</w:t>
      </w:r>
    </w:p>
    <w:p w:rsidR="000C7971" w:rsidRPr="003730A4" w:rsidRDefault="000C7971" w:rsidP="00760279">
      <w:pPr>
        <w:ind w:firstLine="851"/>
        <w:jc w:val="both"/>
        <w:rPr>
          <w:color w:val="000000"/>
        </w:rPr>
      </w:pPr>
      <w:r w:rsidRPr="003730A4">
        <w:rPr>
          <w:b/>
          <w:bCs/>
          <w:color w:val="000000"/>
        </w:rPr>
        <w:t>1-й вариант</w:t>
      </w:r>
      <w:r w:rsidRPr="003730A4">
        <w:rPr>
          <w:color w:val="000000"/>
        </w:rPr>
        <w:t> – семья среднего достатка с двумя детьми младшего школьного возраста, остановившаяся на частной квартире в Адлере;</w:t>
      </w:r>
    </w:p>
    <w:p w:rsidR="000C7971" w:rsidRPr="003730A4" w:rsidRDefault="000C7971" w:rsidP="00760279">
      <w:pPr>
        <w:ind w:firstLine="851"/>
        <w:jc w:val="both"/>
        <w:rPr>
          <w:color w:val="000000"/>
        </w:rPr>
      </w:pPr>
      <w:r w:rsidRPr="003730A4">
        <w:rPr>
          <w:b/>
          <w:bCs/>
          <w:color w:val="000000"/>
        </w:rPr>
        <w:t>2-й вариант</w:t>
      </w:r>
      <w:r w:rsidRPr="003730A4">
        <w:rPr>
          <w:color w:val="000000"/>
        </w:rPr>
        <w:t> – группа молодых людей скромного достатка (четыре человека 20-25 лет, студенты и служащие), остановившаяся в кемпинге в районе Мацесты;</w:t>
      </w:r>
    </w:p>
    <w:p w:rsidR="000C7971" w:rsidRPr="003730A4" w:rsidRDefault="000C7971" w:rsidP="00760279">
      <w:pPr>
        <w:ind w:firstLine="851"/>
        <w:jc w:val="both"/>
        <w:rPr>
          <w:color w:val="000000"/>
        </w:rPr>
      </w:pPr>
      <w:r w:rsidRPr="003730A4">
        <w:rPr>
          <w:b/>
          <w:bCs/>
          <w:color w:val="000000"/>
        </w:rPr>
        <w:t>3-й вариант</w:t>
      </w:r>
      <w:r w:rsidRPr="003730A4">
        <w:rPr>
          <w:color w:val="000000"/>
        </w:rPr>
        <w:t xml:space="preserve"> – супружеская пара </w:t>
      </w:r>
      <w:proofErr w:type="spellStart"/>
      <w:r w:rsidRPr="003730A4">
        <w:rPr>
          <w:color w:val="000000"/>
        </w:rPr>
        <w:t>предпенсионного</w:t>
      </w:r>
      <w:proofErr w:type="spellEnd"/>
      <w:r w:rsidRPr="003730A4">
        <w:rPr>
          <w:color w:val="000000"/>
        </w:rPr>
        <w:t xml:space="preserve"> возраста с высоким уровнем доходов, восстанавливающая здоровье в санатории «Южное Взморье» (Адлер).</w:t>
      </w:r>
    </w:p>
    <w:p w:rsidR="000C7971" w:rsidRPr="003730A4" w:rsidRDefault="000C7971" w:rsidP="00760279">
      <w:pPr>
        <w:ind w:firstLine="851"/>
        <w:jc w:val="both"/>
        <w:rPr>
          <w:color w:val="000000"/>
        </w:rPr>
      </w:pPr>
      <w:r w:rsidRPr="003730A4">
        <w:rPr>
          <w:b/>
          <w:bCs/>
          <w:i/>
          <w:iCs/>
          <w:color w:val="000000"/>
        </w:rPr>
        <w:t>Дополнительные условия</w:t>
      </w:r>
      <w:r w:rsidRPr="003730A4">
        <w:rPr>
          <w:color w:val="000000"/>
        </w:rPr>
        <w:t>: все отдыхающие впервые посещают район Сочи; их пребывание в городе длится две недели; отдых приходится на первую половину августа.</w:t>
      </w:r>
    </w:p>
    <w:p w:rsidR="000C7971" w:rsidRPr="003730A4" w:rsidRDefault="000C7971" w:rsidP="00760279">
      <w:pPr>
        <w:ind w:firstLine="851"/>
        <w:jc w:val="both"/>
        <w:rPr>
          <w:color w:val="000000"/>
        </w:rPr>
      </w:pPr>
      <w:r w:rsidRPr="003730A4">
        <w:rPr>
          <w:color w:val="000000"/>
        </w:rPr>
        <w:t>Составьте подробное возможное расписание одного "рядового" дня указанных групп отдыхающих, построив этот день приблизительно следующим образом:</w:t>
      </w:r>
    </w:p>
    <w:p w:rsidR="000C7971" w:rsidRPr="003730A4" w:rsidRDefault="000C7971" w:rsidP="00760279">
      <w:pPr>
        <w:ind w:firstLine="567"/>
        <w:jc w:val="both"/>
        <w:rPr>
          <w:color w:val="000000"/>
        </w:rPr>
      </w:pPr>
      <w:r w:rsidRPr="003730A4">
        <w:rPr>
          <w:color w:val="000000"/>
        </w:rPr>
        <w:t>· пробуждение (примерно в 07.00) и гигиенические процедуры,</w:t>
      </w:r>
    </w:p>
    <w:p w:rsidR="000C7971" w:rsidRPr="003730A4" w:rsidRDefault="000C7971" w:rsidP="00760279">
      <w:pPr>
        <w:ind w:firstLine="567"/>
        <w:jc w:val="both"/>
        <w:rPr>
          <w:color w:val="000000"/>
        </w:rPr>
      </w:pPr>
      <w:r w:rsidRPr="003730A4">
        <w:rPr>
          <w:color w:val="000000"/>
        </w:rPr>
        <w:t>· завтрак,</w:t>
      </w:r>
    </w:p>
    <w:p w:rsidR="000C7971" w:rsidRPr="003730A4" w:rsidRDefault="000C7971" w:rsidP="00760279">
      <w:pPr>
        <w:ind w:firstLine="567"/>
        <w:jc w:val="both"/>
        <w:rPr>
          <w:color w:val="000000"/>
        </w:rPr>
      </w:pPr>
      <w:r w:rsidRPr="003730A4">
        <w:rPr>
          <w:color w:val="000000"/>
        </w:rPr>
        <w:t>· занятия в первой половине дня (примерно до 13.00),</w:t>
      </w:r>
    </w:p>
    <w:p w:rsidR="000C7971" w:rsidRPr="003730A4" w:rsidRDefault="000C7971" w:rsidP="00760279">
      <w:pPr>
        <w:ind w:firstLine="567"/>
        <w:jc w:val="both"/>
        <w:rPr>
          <w:color w:val="000000"/>
        </w:rPr>
      </w:pPr>
      <w:r w:rsidRPr="003730A4">
        <w:rPr>
          <w:color w:val="000000"/>
        </w:rPr>
        <w:t>· обед,</w:t>
      </w:r>
    </w:p>
    <w:p w:rsidR="000C7971" w:rsidRPr="003730A4" w:rsidRDefault="000C7971" w:rsidP="00760279">
      <w:pPr>
        <w:ind w:firstLine="567"/>
        <w:jc w:val="both"/>
        <w:rPr>
          <w:color w:val="000000"/>
        </w:rPr>
      </w:pPr>
      <w:r w:rsidRPr="003730A4">
        <w:rPr>
          <w:color w:val="000000"/>
        </w:rPr>
        <w:t>· занятия во второй половине дня (примерно до 19.00),</w:t>
      </w:r>
    </w:p>
    <w:p w:rsidR="000C7971" w:rsidRPr="003730A4" w:rsidRDefault="000C7971" w:rsidP="00760279">
      <w:pPr>
        <w:ind w:firstLine="567"/>
        <w:jc w:val="both"/>
        <w:rPr>
          <w:color w:val="000000"/>
        </w:rPr>
      </w:pPr>
      <w:r w:rsidRPr="003730A4">
        <w:rPr>
          <w:color w:val="000000"/>
        </w:rPr>
        <w:t>· ужин,</w:t>
      </w:r>
    </w:p>
    <w:p w:rsidR="000C7971" w:rsidRPr="003730A4" w:rsidRDefault="000C7971" w:rsidP="00760279">
      <w:pPr>
        <w:ind w:firstLine="567"/>
        <w:jc w:val="both"/>
        <w:rPr>
          <w:color w:val="000000"/>
        </w:rPr>
      </w:pPr>
      <w:r w:rsidRPr="003730A4">
        <w:rPr>
          <w:color w:val="000000"/>
        </w:rPr>
        <w:t>· вечерние занятия,</w:t>
      </w:r>
    </w:p>
    <w:p w:rsidR="000C7971" w:rsidRPr="003730A4" w:rsidRDefault="000C7971" w:rsidP="00760279">
      <w:pPr>
        <w:ind w:firstLine="567"/>
        <w:jc w:val="both"/>
        <w:rPr>
          <w:color w:val="000000"/>
        </w:rPr>
      </w:pPr>
      <w:r w:rsidRPr="003730A4">
        <w:rPr>
          <w:color w:val="000000"/>
        </w:rPr>
        <w:t>· гигиенические процедуры и сон (примерно в 22.00).</w:t>
      </w:r>
    </w:p>
    <w:p w:rsidR="000C7971" w:rsidRPr="003730A4" w:rsidRDefault="000C7971" w:rsidP="00760279">
      <w:pPr>
        <w:ind w:firstLine="851"/>
        <w:jc w:val="both"/>
        <w:rPr>
          <w:color w:val="000000"/>
        </w:rPr>
      </w:pPr>
      <w:r w:rsidRPr="003730A4">
        <w:rPr>
          <w:color w:val="000000"/>
        </w:rPr>
        <w:t>При анализе обратите особое внимание на следующие аспекты возможностей организации дня разными группами отдыхающих:</w:t>
      </w:r>
    </w:p>
    <w:p w:rsidR="000C7971" w:rsidRPr="003730A4" w:rsidRDefault="000C7971" w:rsidP="00760279">
      <w:pPr>
        <w:ind w:firstLine="851"/>
        <w:jc w:val="both"/>
        <w:rPr>
          <w:color w:val="000000"/>
        </w:rPr>
      </w:pPr>
      <w:r w:rsidRPr="003730A4">
        <w:rPr>
          <w:color w:val="000000"/>
        </w:rPr>
        <w:t>- количество времени, затрачиваемое непосредственно на рекреационную деятельность (прогулки и экскурсии, отдых на пляже, посещение развлекательных объектов и т. п.) и на самообслуживание (организация питания, гигиенические процедуры);</w:t>
      </w:r>
    </w:p>
    <w:p w:rsidR="000C7971" w:rsidRPr="003730A4" w:rsidRDefault="000C7971" w:rsidP="00760279">
      <w:pPr>
        <w:ind w:firstLine="851"/>
        <w:jc w:val="both"/>
        <w:rPr>
          <w:color w:val="000000"/>
        </w:rPr>
      </w:pPr>
      <w:r w:rsidRPr="003730A4">
        <w:rPr>
          <w:color w:val="000000"/>
        </w:rPr>
        <w:t>- практические бытовые удобства/неудобства пребывания на отдыхе (организация ухода за детьми, возможности стирки личных вещей и т. п.);</w:t>
      </w:r>
    </w:p>
    <w:p w:rsidR="000C7971" w:rsidRPr="003730A4" w:rsidRDefault="000C7971" w:rsidP="00760279">
      <w:pPr>
        <w:ind w:firstLine="851"/>
        <w:jc w:val="both"/>
        <w:rPr>
          <w:color w:val="000000"/>
        </w:rPr>
      </w:pPr>
      <w:r w:rsidRPr="003730A4">
        <w:rPr>
          <w:color w:val="000000"/>
        </w:rPr>
        <w:t xml:space="preserve">- потенциальное разнообразие занятий рассматриваемых групп отдыхающих, исходя из реальных возможностей, определяемых возрастом, уровнем достатка, социальным статусом и, соответственно, требованиями к уровню рекреационного сервиса, а также длительностью их пребывания на отдыхе и </w:t>
      </w:r>
      <w:proofErr w:type="spellStart"/>
      <w:r w:rsidRPr="003730A4">
        <w:rPr>
          <w:color w:val="000000"/>
        </w:rPr>
        <w:t>погодно</w:t>
      </w:r>
      <w:proofErr w:type="spellEnd"/>
      <w:r w:rsidRPr="003730A4">
        <w:rPr>
          <w:color w:val="000000"/>
        </w:rPr>
        <w:t>-климатическими условиями во время посещения ими Черноморского побережья Кавказа;</w:t>
      </w:r>
    </w:p>
    <w:p w:rsidR="000C7971" w:rsidRPr="003730A4" w:rsidRDefault="000C7971" w:rsidP="00760279">
      <w:pPr>
        <w:ind w:firstLine="851"/>
        <w:jc w:val="both"/>
        <w:rPr>
          <w:color w:val="000000"/>
        </w:rPr>
      </w:pPr>
      <w:r w:rsidRPr="003730A4">
        <w:rPr>
          <w:color w:val="000000"/>
        </w:rPr>
        <w:t xml:space="preserve">- учитывая практические возможности организации отдыха на Черноморском побережье Кавказа, определите, на какие группы отдыхающих в наибольшей степени ориентирована сложившаяся система рекреационных услуг и, соответственно, кто из </w:t>
      </w:r>
      <w:proofErr w:type="spellStart"/>
      <w:r w:rsidRPr="003730A4">
        <w:rPr>
          <w:color w:val="000000"/>
        </w:rPr>
        <w:t>рекреантов</w:t>
      </w:r>
      <w:proofErr w:type="spellEnd"/>
      <w:r w:rsidRPr="003730A4">
        <w:rPr>
          <w:color w:val="000000"/>
        </w:rPr>
        <w:t xml:space="preserve"> оказывается в более предпочтительном положении.</w:t>
      </w:r>
    </w:p>
    <w:p w:rsidR="000C7971" w:rsidRPr="003730A4" w:rsidRDefault="000C7971" w:rsidP="00760279">
      <w:pPr>
        <w:ind w:firstLine="851"/>
        <w:jc w:val="both"/>
        <w:rPr>
          <w:color w:val="000000"/>
        </w:rPr>
      </w:pPr>
      <w:r w:rsidRPr="003730A4">
        <w:rPr>
          <w:color w:val="000000"/>
        </w:rPr>
        <w:t xml:space="preserve">Проанализировав реальные возможности разных групп </w:t>
      </w:r>
      <w:proofErr w:type="spellStart"/>
      <w:r w:rsidRPr="003730A4">
        <w:rPr>
          <w:color w:val="000000"/>
        </w:rPr>
        <w:t>рекреантов</w:t>
      </w:r>
      <w:proofErr w:type="spellEnd"/>
      <w:r w:rsidRPr="003730A4">
        <w:rPr>
          <w:color w:val="000000"/>
        </w:rPr>
        <w:t xml:space="preserve"> в организации своего отдыха на Черноморском побережье Кавказа, сделайте вывод о потенциальной </w:t>
      </w:r>
      <w:proofErr w:type="spellStart"/>
      <w:r w:rsidRPr="003730A4">
        <w:rPr>
          <w:color w:val="000000"/>
        </w:rPr>
        <w:t>воспроизводимости</w:t>
      </w:r>
      <w:proofErr w:type="spellEnd"/>
      <w:r w:rsidRPr="003730A4">
        <w:rPr>
          <w:color w:val="000000"/>
        </w:rPr>
        <w:t xml:space="preserve"> потоков отдыхающих – иными словами, попытайтесь определить, возникнет ли у рассматриваемых групп отдыхающих в следующем курортном сезоне желание вновь посетить район Сочи с рекреационными целями?</w:t>
      </w:r>
    </w:p>
    <w:p w:rsidR="000C7971" w:rsidRPr="003730A4" w:rsidRDefault="000C7971">
      <w:pPr>
        <w:rPr>
          <w:color w:val="000000"/>
        </w:rPr>
      </w:pPr>
    </w:p>
    <w:p w:rsidR="000C7971" w:rsidRPr="003730A4" w:rsidRDefault="000C7971" w:rsidP="00760279">
      <w:pPr>
        <w:ind w:firstLine="708"/>
        <w:rPr>
          <w:b/>
          <w:bCs/>
          <w:color w:val="000000"/>
        </w:rPr>
      </w:pPr>
      <w:r w:rsidRPr="003730A4">
        <w:rPr>
          <w:b/>
          <w:bCs/>
          <w:color w:val="000000"/>
        </w:rPr>
        <w:t>Задание 2:</w:t>
      </w:r>
    </w:p>
    <w:p w:rsidR="000C7971" w:rsidRPr="003730A4" w:rsidRDefault="000C7971" w:rsidP="00760279">
      <w:pPr>
        <w:ind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Учитывая сложившийся образ региона (по выбору) как центра отдыха, оцените его безопасность как рекреационного объекта для потенциальных потребителей рекреационных услуг, а именно "стандартной" семьи среднего достатка из четырех человек (двое взрослых и двое детей среднего школьного возраста), постоянно проживающей в:</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а) Москве</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 xml:space="preserve">б) Иркутске </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 xml:space="preserve">в) Брюсселе </w:t>
      </w:r>
    </w:p>
    <w:p w:rsidR="000C7971" w:rsidRPr="003730A4" w:rsidRDefault="000C7971" w:rsidP="00760279">
      <w:pPr>
        <w:ind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Оценка производится на основании балльной шкалы, от </w:t>
      </w:r>
      <w:r w:rsidRPr="003730A4">
        <w:rPr>
          <w:b/>
          <w:bCs/>
          <w:iCs/>
          <w:color w:val="000000"/>
          <w:bdr w:val="none" w:sz="0" w:space="0" w:color="auto" w:frame="1"/>
          <w:shd w:val="clear" w:color="auto" w:fill="FFFFFF"/>
        </w:rPr>
        <w:t>"1"</w:t>
      </w:r>
      <w:r w:rsidRPr="003730A4">
        <w:rPr>
          <w:bCs/>
          <w:iCs/>
          <w:color w:val="000000"/>
          <w:bdr w:val="none" w:sz="0" w:space="0" w:color="auto" w:frame="1"/>
          <w:shd w:val="clear" w:color="auto" w:fill="FFFFFF"/>
        </w:rPr>
        <w:t xml:space="preserve"> (очень низкая доступность) до </w:t>
      </w:r>
      <w:r w:rsidRPr="003730A4">
        <w:rPr>
          <w:b/>
          <w:bCs/>
          <w:iCs/>
          <w:color w:val="000000"/>
          <w:bdr w:val="none" w:sz="0" w:space="0" w:color="auto" w:frame="1"/>
          <w:shd w:val="clear" w:color="auto" w:fill="FFFFFF"/>
        </w:rPr>
        <w:t>"5"</w:t>
      </w:r>
      <w:r w:rsidRPr="003730A4">
        <w:rPr>
          <w:bCs/>
          <w:iCs/>
          <w:color w:val="000000"/>
          <w:bdr w:val="none" w:sz="0" w:space="0" w:color="auto" w:frame="1"/>
          <w:shd w:val="clear" w:color="auto" w:fill="FFFFFF"/>
        </w:rPr>
        <w:t xml:space="preserve"> (очень высокая доступность), где выделяются следующие виды доступности рекреационного объекта:</w:t>
      </w:r>
    </w:p>
    <w:p w:rsidR="000C7971" w:rsidRPr="003730A4" w:rsidRDefault="000C7971" w:rsidP="00760279">
      <w:pPr>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1.  Информационная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полной и разнообразной информации об объекте, а именно – широкая циркуляция путеводителей и общей справочной литературы на разных языках;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получения исчерпывающей информации о регионе от туристских операторов и агентств,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специализированных информационных служб при консульских отделах посольств России в разных странах,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существование действующей и регулярно обновляемой информационной "страницы региона" в Интернете (на разных языках).</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2.  Формальная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однозначной, отлаженной, доступной для потребителя системы получения въездных/транзитных виз и дружественных паспортных служб;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возможность апелляции к вышестоящим инстанциям в случае превышения властями полномочий/нарушения правил паспортного контроля.</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3.  Транспортная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прямых авиасообщений и железнодорожных маршрутов;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и простота использования личного автотранспорта;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качество транспортных услуг, в том числе удобство оборудования автострад, железнодорожных вокзалов, аэропортов с точки зрения путешественников с детьми. </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4.  Финансовая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уровень цен на рекреационные услуги;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соответствие цен на сервис качеству предоставляемых услуг;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спектра альтернативных услуг (гостиниц разных категорий, семейных пансионов, ресторанов/кафе, обслуживающих специальные потребности отдыхающих – лечебное питание, вегетарианское и т. п.),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соответствие цен на рекреационные услуги в регионе уровню цен в конкурирующих регионах. </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5. Практическая безопасность</w:t>
      </w:r>
      <w:r w:rsidRPr="003730A4">
        <w:rPr>
          <w:bCs/>
          <w:iCs/>
          <w:color w:val="000000"/>
          <w:bdr w:val="none" w:sz="0" w:space="0" w:color="auto" w:frame="1"/>
          <w:shd w:val="clear" w:color="auto" w:fill="FFFFFF"/>
        </w:rPr>
        <w:t xml:space="preserve"> туристско-экскурсионных услуг в регионе: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информационных служб/бюро, помогающих отдыхающим организовать пребывание в регионе в соответствии с их вкусами, специфическими (языковыми, возрастными, социальными, физическими) требованиями и финансовыми возможностями;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сети гостиниц и мест общественного питания (в том числе непосредственно в аэропортах и вблизи вокзалов), отвечающих разным вкусам и уровням достатка;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удобство и оборудование пляжей, прогулочных троп/маршрутов, садово-парковых комплексов и т. п.;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аренды автотранспорта;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услуг, ориентированных на удовлетворение специфических требований детей (детское питание, специальные развлечения, возможность организации ухода за детьми). </w:t>
      </w:r>
    </w:p>
    <w:p w:rsidR="000C7971" w:rsidRPr="003730A4" w:rsidRDefault="000C7971" w:rsidP="00760279">
      <w:pPr>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6.  Альтернативная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проблематичность приобретения путевок/туристских пакетов и организации "неорганизованных" путешествий;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насколько выигрышно может оцениваться регион с точки зрения отдыха по сравнению с конкурирующими регионами.</w:t>
      </w:r>
    </w:p>
    <w:p w:rsidR="000C7971" w:rsidRPr="003730A4" w:rsidRDefault="000C7971" w:rsidP="00760279">
      <w:pPr>
        <w:ind w:firstLine="851"/>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Выполнение работы: </w:t>
      </w:r>
    </w:p>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Для оценки современной доступности региона как рекреационного объекта заполните следующую таблицу:</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A0" w:firstRow="1" w:lastRow="0" w:firstColumn="1" w:lastColumn="0" w:noHBand="0" w:noVBand="0"/>
      </w:tblPr>
      <w:tblGrid>
        <w:gridCol w:w="3429"/>
        <w:gridCol w:w="2039"/>
        <w:gridCol w:w="2039"/>
        <w:gridCol w:w="2147"/>
      </w:tblGrid>
      <w:tr w:rsidR="000C7971" w:rsidRPr="003730A4" w:rsidTr="00456181">
        <w:trPr>
          <w:cantSplit/>
          <w:jc w:val="center"/>
        </w:trPr>
        <w:tc>
          <w:tcPr>
            <w:tcW w:w="3429" w:type="dxa"/>
            <w:vMerge w:val="restart"/>
          </w:tcPr>
          <w:p w:rsidR="000C7971" w:rsidRPr="003730A4" w:rsidRDefault="000C7971" w:rsidP="00422938">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Безопасность региона как рекреационного объекта:</w:t>
            </w:r>
          </w:p>
        </w:tc>
        <w:tc>
          <w:tcPr>
            <w:tcW w:w="6225" w:type="dxa"/>
            <w:gridSpan w:val="3"/>
          </w:tcPr>
          <w:p w:rsidR="000C7971" w:rsidRPr="003730A4" w:rsidRDefault="000C7971" w:rsidP="00760279">
            <w:pPr>
              <w:ind w:firstLine="851"/>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С точки зрения туристов из:</w:t>
            </w:r>
          </w:p>
        </w:tc>
      </w:tr>
      <w:tr w:rsidR="000C7971" w:rsidRPr="003730A4" w:rsidTr="00456181">
        <w:trPr>
          <w:cantSplit/>
          <w:jc w:val="center"/>
        </w:trPr>
        <w:tc>
          <w:tcPr>
            <w:tcW w:w="3429" w:type="dxa"/>
            <w:vMerge/>
            <w:vAlign w:val="center"/>
          </w:tcPr>
          <w:p w:rsidR="000C7971" w:rsidRPr="003730A4" w:rsidRDefault="000C7971" w:rsidP="00760279">
            <w:pPr>
              <w:ind w:firstLine="851"/>
              <w:jc w:val="both"/>
              <w:rPr>
                <w:bCs/>
                <w:iCs/>
                <w:color w:val="000000"/>
                <w:bdr w:val="none" w:sz="0" w:space="0" w:color="auto" w:frame="1"/>
                <w:shd w:val="clear" w:color="auto" w:fill="FFFFFF"/>
              </w:rPr>
            </w:pPr>
          </w:p>
        </w:tc>
        <w:tc>
          <w:tcPr>
            <w:tcW w:w="2039"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Москвы</w:t>
            </w:r>
          </w:p>
        </w:tc>
        <w:tc>
          <w:tcPr>
            <w:tcW w:w="2039"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Иркутска</w:t>
            </w:r>
          </w:p>
        </w:tc>
        <w:tc>
          <w:tcPr>
            <w:tcW w:w="2147"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Брюсселя</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1)  информационная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2)  формальная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3)  транспортная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4)  финансовая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5)  практическая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6)  альтернативная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Суммарная оценка:</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bl>
    <w:p w:rsidR="000C7971" w:rsidRPr="003730A4" w:rsidRDefault="000C7971" w:rsidP="00760279">
      <w:pPr>
        <w:ind w:firstLine="851"/>
        <w:jc w:val="both"/>
        <w:rPr>
          <w:bCs/>
          <w:iCs/>
          <w:color w:val="000000"/>
          <w:bdr w:val="none" w:sz="0" w:space="0" w:color="auto" w:frame="1"/>
          <w:shd w:val="clear" w:color="auto" w:fill="FFFFFF"/>
        </w:rPr>
      </w:pPr>
    </w:p>
    <w:p w:rsidR="000C7971" w:rsidRPr="003730A4" w:rsidRDefault="000C7971" w:rsidP="00760279">
      <w:pPr>
        <w:numPr>
          <w:ilvl w:val="12"/>
          <w:numId w:val="0"/>
        </w:numPr>
        <w:ind w:firstLine="567"/>
        <w:jc w:val="both"/>
        <w:rPr>
          <w:color w:val="000000"/>
          <w:szCs w:val="28"/>
        </w:rPr>
      </w:pPr>
      <w:r w:rsidRPr="003730A4">
        <w:rPr>
          <w:b/>
          <w:bCs/>
          <w:color w:val="000000"/>
          <w:szCs w:val="28"/>
        </w:rPr>
        <w:t>Оценки безопасности рекреационного объекта</w:t>
      </w:r>
      <w:r w:rsidRPr="003730A4">
        <w:rPr>
          <w:color w:val="000000"/>
          <w:szCs w:val="28"/>
        </w:rPr>
        <w:t>:</w:t>
      </w:r>
    </w:p>
    <w:p w:rsidR="000C7971" w:rsidRPr="003730A4" w:rsidRDefault="000C7971" w:rsidP="00760279">
      <w:pPr>
        <w:numPr>
          <w:ilvl w:val="12"/>
          <w:numId w:val="0"/>
        </w:numPr>
        <w:ind w:firstLine="567"/>
        <w:jc w:val="both"/>
        <w:rPr>
          <w:color w:val="000000"/>
          <w:szCs w:val="28"/>
        </w:rPr>
      </w:pPr>
      <w:r w:rsidRPr="003730A4">
        <w:rPr>
          <w:color w:val="000000"/>
          <w:szCs w:val="28"/>
        </w:rPr>
        <w:t>1 балл – очень низкая; 2 балла – низкая; 3 балла – средняя; 4 балла – высокая; 5 баллов – очень высокая доступность (суммарная оценка доступности региона как рекреационного объекта с точки зрения той или иной семьи не должна превышать 30 баллов и быть менее 6 баллов.)</w:t>
      </w:r>
    </w:p>
    <w:p w:rsidR="000C7971" w:rsidRPr="003730A4" w:rsidRDefault="000C7971" w:rsidP="00760279">
      <w:pPr>
        <w:numPr>
          <w:ilvl w:val="12"/>
          <w:numId w:val="0"/>
        </w:numPr>
        <w:ind w:firstLine="567"/>
        <w:jc w:val="both"/>
        <w:rPr>
          <w:color w:val="000000"/>
          <w:szCs w:val="28"/>
        </w:rPr>
      </w:pPr>
      <w:r w:rsidRPr="003730A4">
        <w:rPr>
          <w:color w:val="000000"/>
          <w:szCs w:val="28"/>
        </w:rPr>
        <w:t>На основании произведенной оценки сделайте вывод относительно перспектив семейного отдыха в регионе в предстоящем сезоне. Жители каких регионов, скорее всего, выберут ваш регион как место для отдыха своей семьи?</w:t>
      </w:r>
    </w:p>
    <w:p w:rsidR="000C7971" w:rsidRPr="003730A4" w:rsidRDefault="000C7971" w:rsidP="00760279">
      <w:pPr>
        <w:jc w:val="both"/>
        <w:rPr>
          <w:color w:val="000000"/>
          <w:szCs w:val="28"/>
        </w:rPr>
      </w:pPr>
      <w:r w:rsidRPr="003730A4">
        <w:rPr>
          <w:color w:val="000000"/>
          <w:szCs w:val="28"/>
        </w:rPr>
        <w:t>Какие практические рекомендации вы могли бы дать для того, чтобы сделать семейный отдых в своем регионе более доступным и, соответственно, привлекательным для разных групп потенциальных потребителей?</w:t>
      </w:r>
    </w:p>
    <w:p w:rsidR="000C7971" w:rsidRPr="003730A4" w:rsidRDefault="000C7971" w:rsidP="00760279">
      <w:pPr>
        <w:jc w:val="both"/>
        <w:rPr>
          <w:color w:val="000000"/>
          <w:szCs w:val="28"/>
        </w:rPr>
      </w:pPr>
    </w:p>
    <w:p w:rsidR="000C7971" w:rsidRPr="003730A4" w:rsidRDefault="000C7971" w:rsidP="00DD1E1F">
      <w:pPr>
        <w:jc w:val="both"/>
        <w:rPr>
          <w:color w:val="000000"/>
        </w:rPr>
      </w:pPr>
    </w:p>
    <w:sectPr w:rsidR="000C7971" w:rsidRPr="003730A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2725B8A"/>
    <w:multiLevelType w:val="hybridMultilevel"/>
    <w:tmpl w:val="A3D49518"/>
    <w:lvl w:ilvl="0" w:tplc="ABD495D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231E70"/>
    <w:multiLevelType w:val="hybridMultilevel"/>
    <w:tmpl w:val="D774255E"/>
    <w:lvl w:ilvl="0" w:tplc="D3224490">
      <w:start w:val="1"/>
      <w:numFmt w:val="decimal"/>
      <w:lvlText w:val="%1."/>
      <w:lvlJc w:val="left"/>
      <w:pPr>
        <w:ind w:left="1416"/>
      </w:pPr>
      <w:rPr>
        <w:rFonts w:ascii="Times New Roman" w:eastAsia="Times New Roman" w:hAnsi="Times New Roman" w:cs="Times New Roman"/>
        <w:b w:val="0"/>
        <w:i w:val="0"/>
        <w:strike w:val="0"/>
        <w:dstrike w:val="0"/>
        <w:color w:val="000000"/>
        <w:sz w:val="28"/>
        <w:szCs w:val="28"/>
        <w:u w:val="none" w:color="000000"/>
        <w:vertAlign w:val="baseline"/>
      </w:rPr>
    </w:lvl>
    <w:lvl w:ilvl="1" w:tplc="D084116A">
      <w:start w:val="1"/>
      <w:numFmt w:val="lowerLetter"/>
      <w:lvlText w:val="%2"/>
      <w:lvlJc w:val="left"/>
      <w:pPr>
        <w:ind w:left="1592"/>
      </w:pPr>
      <w:rPr>
        <w:rFonts w:ascii="Times New Roman" w:eastAsia="Times New Roman" w:hAnsi="Times New Roman" w:cs="Times New Roman"/>
        <w:b w:val="0"/>
        <w:i w:val="0"/>
        <w:strike w:val="0"/>
        <w:dstrike w:val="0"/>
        <w:color w:val="000000"/>
        <w:sz w:val="28"/>
        <w:szCs w:val="28"/>
        <w:u w:val="none" w:color="000000"/>
        <w:vertAlign w:val="baseline"/>
      </w:rPr>
    </w:lvl>
    <w:lvl w:ilvl="2" w:tplc="793EAAA2">
      <w:start w:val="1"/>
      <w:numFmt w:val="lowerRoman"/>
      <w:lvlText w:val="%3"/>
      <w:lvlJc w:val="left"/>
      <w:pPr>
        <w:ind w:left="2312"/>
      </w:pPr>
      <w:rPr>
        <w:rFonts w:ascii="Times New Roman" w:eastAsia="Times New Roman" w:hAnsi="Times New Roman" w:cs="Times New Roman"/>
        <w:b w:val="0"/>
        <w:i w:val="0"/>
        <w:strike w:val="0"/>
        <w:dstrike w:val="0"/>
        <w:color w:val="000000"/>
        <w:sz w:val="28"/>
        <w:szCs w:val="28"/>
        <w:u w:val="none" w:color="000000"/>
        <w:vertAlign w:val="baseline"/>
      </w:rPr>
    </w:lvl>
    <w:lvl w:ilvl="3" w:tplc="B73027F4">
      <w:start w:val="1"/>
      <w:numFmt w:val="decimal"/>
      <w:lvlText w:val="%4"/>
      <w:lvlJc w:val="left"/>
      <w:pPr>
        <w:ind w:left="3032"/>
      </w:pPr>
      <w:rPr>
        <w:rFonts w:ascii="Times New Roman" w:eastAsia="Times New Roman" w:hAnsi="Times New Roman" w:cs="Times New Roman"/>
        <w:b w:val="0"/>
        <w:i w:val="0"/>
        <w:strike w:val="0"/>
        <w:dstrike w:val="0"/>
        <w:color w:val="000000"/>
        <w:sz w:val="28"/>
        <w:szCs w:val="28"/>
        <w:u w:val="none" w:color="000000"/>
        <w:vertAlign w:val="baseline"/>
      </w:rPr>
    </w:lvl>
    <w:lvl w:ilvl="4" w:tplc="3D2E9614">
      <w:start w:val="1"/>
      <w:numFmt w:val="lowerLetter"/>
      <w:lvlText w:val="%5"/>
      <w:lvlJc w:val="left"/>
      <w:pPr>
        <w:ind w:left="3752"/>
      </w:pPr>
      <w:rPr>
        <w:rFonts w:ascii="Times New Roman" w:eastAsia="Times New Roman" w:hAnsi="Times New Roman" w:cs="Times New Roman"/>
        <w:b w:val="0"/>
        <w:i w:val="0"/>
        <w:strike w:val="0"/>
        <w:dstrike w:val="0"/>
        <w:color w:val="000000"/>
        <w:sz w:val="28"/>
        <w:szCs w:val="28"/>
        <w:u w:val="none" w:color="000000"/>
        <w:vertAlign w:val="baseline"/>
      </w:rPr>
    </w:lvl>
    <w:lvl w:ilvl="5" w:tplc="1734A992">
      <w:start w:val="1"/>
      <w:numFmt w:val="lowerRoman"/>
      <w:lvlText w:val="%6"/>
      <w:lvlJc w:val="left"/>
      <w:pPr>
        <w:ind w:left="4472"/>
      </w:pPr>
      <w:rPr>
        <w:rFonts w:ascii="Times New Roman" w:eastAsia="Times New Roman" w:hAnsi="Times New Roman" w:cs="Times New Roman"/>
        <w:b w:val="0"/>
        <w:i w:val="0"/>
        <w:strike w:val="0"/>
        <w:dstrike w:val="0"/>
        <w:color w:val="000000"/>
        <w:sz w:val="28"/>
        <w:szCs w:val="28"/>
        <w:u w:val="none" w:color="000000"/>
        <w:vertAlign w:val="baseline"/>
      </w:rPr>
    </w:lvl>
    <w:lvl w:ilvl="6" w:tplc="BF269F0E">
      <w:start w:val="1"/>
      <w:numFmt w:val="decimal"/>
      <w:lvlText w:val="%7"/>
      <w:lvlJc w:val="left"/>
      <w:pPr>
        <w:ind w:left="5192"/>
      </w:pPr>
      <w:rPr>
        <w:rFonts w:ascii="Times New Roman" w:eastAsia="Times New Roman" w:hAnsi="Times New Roman" w:cs="Times New Roman"/>
        <w:b w:val="0"/>
        <w:i w:val="0"/>
        <w:strike w:val="0"/>
        <w:dstrike w:val="0"/>
        <w:color w:val="000000"/>
        <w:sz w:val="28"/>
        <w:szCs w:val="28"/>
        <w:u w:val="none" w:color="000000"/>
        <w:vertAlign w:val="baseline"/>
      </w:rPr>
    </w:lvl>
    <w:lvl w:ilvl="7" w:tplc="67301610">
      <w:start w:val="1"/>
      <w:numFmt w:val="lowerLetter"/>
      <w:lvlText w:val="%8"/>
      <w:lvlJc w:val="left"/>
      <w:pPr>
        <w:ind w:left="5912"/>
      </w:pPr>
      <w:rPr>
        <w:rFonts w:ascii="Times New Roman" w:eastAsia="Times New Roman" w:hAnsi="Times New Roman" w:cs="Times New Roman"/>
        <w:b w:val="0"/>
        <w:i w:val="0"/>
        <w:strike w:val="0"/>
        <w:dstrike w:val="0"/>
        <w:color w:val="000000"/>
        <w:sz w:val="28"/>
        <w:szCs w:val="28"/>
        <w:u w:val="none" w:color="000000"/>
        <w:vertAlign w:val="baseline"/>
      </w:rPr>
    </w:lvl>
    <w:lvl w:ilvl="8" w:tplc="AE3A6A24">
      <w:start w:val="1"/>
      <w:numFmt w:val="lowerRoman"/>
      <w:lvlText w:val="%9"/>
      <w:lvlJc w:val="left"/>
      <w:pPr>
        <w:ind w:left="6632"/>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3" w15:restartNumberingAfterBreak="0">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9E0093"/>
    <w:multiLevelType w:val="hybridMultilevel"/>
    <w:tmpl w:val="77CC5A62"/>
    <w:lvl w:ilvl="0" w:tplc="D2A48AA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vertAlign w:val="baseline"/>
      </w:rPr>
    </w:lvl>
    <w:lvl w:ilvl="1" w:tplc="171A81C8">
      <w:start w:val="1"/>
      <w:numFmt w:val="lowerLetter"/>
      <w:lvlText w:val="%2"/>
      <w:lvlJc w:val="left"/>
      <w:pPr>
        <w:ind w:left="1097"/>
      </w:pPr>
      <w:rPr>
        <w:rFonts w:ascii="Times New Roman" w:eastAsia="Times New Roman" w:hAnsi="Times New Roman" w:cs="Times New Roman"/>
        <w:b/>
        <w:bCs/>
        <w:i w:val="0"/>
        <w:strike w:val="0"/>
        <w:dstrike w:val="0"/>
        <w:color w:val="000000"/>
        <w:sz w:val="24"/>
        <w:szCs w:val="24"/>
        <w:u w:val="none" w:color="000000"/>
        <w:vertAlign w:val="baseline"/>
      </w:rPr>
    </w:lvl>
    <w:lvl w:ilvl="2" w:tplc="7DF46E16">
      <w:start w:val="1"/>
      <w:numFmt w:val="lowerRoman"/>
      <w:lvlText w:val="%3"/>
      <w:lvlJc w:val="left"/>
      <w:pPr>
        <w:ind w:left="1817"/>
      </w:pPr>
      <w:rPr>
        <w:rFonts w:ascii="Times New Roman" w:eastAsia="Times New Roman" w:hAnsi="Times New Roman" w:cs="Times New Roman"/>
        <w:b/>
        <w:bCs/>
        <w:i w:val="0"/>
        <w:strike w:val="0"/>
        <w:dstrike w:val="0"/>
        <w:color w:val="000000"/>
        <w:sz w:val="24"/>
        <w:szCs w:val="24"/>
        <w:u w:val="none" w:color="000000"/>
        <w:vertAlign w:val="baseline"/>
      </w:rPr>
    </w:lvl>
    <w:lvl w:ilvl="3" w:tplc="AEB28760">
      <w:start w:val="1"/>
      <w:numFmt w:val="decimal"/>
      <w:lvlText w:val="%4"/>
      <w:lvlJc w:val="left"/>
      <w:pPr>
        <w:ind w:left="2537"/>
      </w:pPr>
      <w:rPr>
        <w:rFonts w:ascii="Times New Roman" w:eastAsia="Times New Roman" w:hAnsi="Times New Roman" w:cs="Times New Roman"/>
        <w:b/>
        <w:bCs/>
        <w:i w:val="0"/>
        <w:strike w:val="0"/>
        <w:dstrike w:val="0"/>
        <w:color w:val="000000"/>
        <w:sz w:val="24"/>
        <w:szCs w:val="24"/>
        <w:u w:val="none" w:color="000000"/>
        <w:vertAlign w:val="baseline"/>
      </w:rPr>
    </w:lvl>
    <w:lvl w:ilvl="4" w:tplc="0548D3BA">
      <w:start w:val="1"/>
      <w:numFmt w:val="lowerLetter"/>
      <w:lvlText w:val="%5"/>
      <w:lvlJc w:val="left"/>
      <w:pPr>
        <w:ind w:left="3257"/>
      </w:pPr>
      <w:rPr>
        <w:rFonts w:ascii="Times New Roman" w:eastAsia="Times New Roman" w:hAnsi="Times New Roman" w:cs="Times New Roman"/>
        <w:b/>
        <w:bCs/>
        <w:i w:val="0"/>
        <w:strike w:val="0"/>
        <w:dstrike w:val="0"/>
        <w:color w:val="000000"/>
        <w:sz w:val="24"/>
        <w:szCs w:val="24"/>
        <w:u w:val="none" w:color="000000"/>
        <w:vertAlign w:val="baseline"/>
      </w:rPr>
    </w:lvl>
    <w:lvl w:ilvl="5" w:tplc="15B62C34">
      <w:start w:val="1"/>
      <w:numFmt w:val="lowerRoman"/>
      <w:lvlText w:val="%6"/>
      <w:lvlJc w:val="left"/>
      <w:pPr>
        <w:ind w:left="3977"/>
      </w:pPr>
      <w:rPr>
        <w:rFonts w:ascii="Times New Roman" w:eastAsia="Times New Roman" w:hAnsi="Times New Roman" w:cs="Times New Roman"/>
        <w:b/>
        <w:bCs/>
        <w:i w:val="0"/>
        <w:strike w:val="0"/>
        <w:dstrike w:val="0"/>
        <w:color w:val="000000"/>
        <w:sz w:val="24"/>
        <w:szCs w:val="24"/>
        <w:u w:val="none" w:color="000000"/>
        <w:vertAlign w:val="baseline"/>
      </w:rPr>
    </w:lvl>
    <w:lvl w:ilvl="6" w:tplc="3C0C23A4">
      <w:start w:val="1"/>
      <w:numFmt w:val="decimal"/>
      <w:lvlText w:val="%7"/>
      <w:lvlJc w:val="left"/>
      <w:pPr>
        <w:ind w:left="4697"/>
      </w:pPr>
      <w:rPr>
        <w:rFonts w:ascii="Times New Roman" w:eastAsia="Times New Roman" w:hAnsi="Times New Roman" w:cs="Times New Roman"/>
        <w:b/>
        <w:bCs/>
        <w:i w:val="0"/>
        <w:strike w:val="0"/>
        <w:dstrike w:val="0"/>
        <w:color w:val="000000"/>
        <w:sz w:val="24"/>
        <w:szCs w:val="24"/>
        <w:u w:val="none" w:color="000000"/>
        <w:vertAlign w:val="baseline"/>
      </w:rPr>
    </w:lvl>
    <w:lvl w:ilvl="7" w:tplc="B57E2758">
      <w:start w:val="1"/>
      <w:numFmt w:val="lowerLetter"/>
      <w:lvlText w:val="%8"/>
      <w:lvlJc w:val="left"/>
      <w:pPr>
        <w:ind w:left="5417"/>
      </w:pPr>
      <w:rPr>
        <w:rFonts w:ascii="Times New Roman" w:eastAsia="Times New Roman" w:hAnsi="Times New Roman" w:cs="Times New Roman"/>
        <w:b/>
        <w:bCs/>
        <w:i w:val="0"/>
        <w:strike w:val="0"/>
        <w:dstrike w:val="0"/>
        <w:color w:val="000000"/>
        <w:sz w:val="24"/>
        <w:szCs w:val="24"/>
        <w:u w:val="none" w:color="000000"/>
        <w:vertAlign w:val="baseline"/>
      </w:rPr>
    </w:lvl>
    <w:lvl w:ilvl="8" w:tplc="AD66A14E">
      <w:start w:val="1"/>
      <w:numFmt w:val="lowerRoman"/>
      <w:lvlText w:val="%9"/>
      <w:lvlJc w:val="left"/>
      <w:pPr>
        <w:ind w:left="6137"/>
      </w:pPr>
      <w:rPr>
        <w:rFonts w:ascii="Times New Roman" w:eastAsia="Times New Roman" w:hAnsi="Times New Roman" w:cs="Times New Roman"/>
        <w:b/>
        <w:bCs/>
        <w:i w:val="0"/>
        <w:strike w:val="0"/>
        <w:dstrike w:val="0"/>
        <w:color w:val="000000"/>
        <w:sz w:val="24"/>
        <w:szCs w:val="24"/>
        <w:u w:val="none" w:color="000000"/>
        <w:vertAlign w:val="baseline"/>
      </w:rPr>
    </w:lvl>
  </w:abstractNum>
  <w:abstractNum w:abstractNumId="15" w15:restartNumberingAfterBreak="0">
    <w:nsid w:val="3C166615"/>
    <w:multiLevelType w:val="multilevel"/>
    <w:tmpl w:val="2244FBB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76E7D2C"/>
    <w:multiLevelType w:val="multilevel"/>
    <w:tmpl w:val="96EEB5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701C39CF"/>
    <w:multiLevelType w:val="hybridMultilevel"/>
    <w:tmpl w:val="E4A2E040"/>
    <w:lvl w:ilvl="0" w:tplc="A10CB38E">
      <w:start w:val="1"/>
      <w:numFmt w:val="decimal"/>
      <w:lvlText w:val="%1."/>
      <w:lvlJc w:val="left"/>
      <w:pPr>
        <w:ind w:left="1401"/>
      </w:pPr>
      <w:rPr>
        <w:rFonts w:ascii="Times New Roman" w:eastAsia="Times New Roman" w:hAnsi="Times New Roman" w:cs="Times New Roman"/>
        <w:b w:val="0"/>
        <w:i w:val="0"/>
        <w:strike w:val="0"/>
        <w:dstrike w:val="0"/>
        <w:color w:val="000000"/>
        <w:sz w:val="28"/>
        <w:szCs w:val="28"/>
        <w:u w:val="none" w:color="000000"/>
        <w:vertAlign w:val="baseline"/>
      </w:rPr>
    </w:lvl>
    <w:lvl w:ilvl="1" w:tplc="DEF277E6">
      <w:start w:val="1"/>
      <w:numFmt w:val="lowerLetter"/>
      <w:lvlText w:val="%2"/>
      <w:lvlJc w:val="left"/>
      <w:pPr>
        <w:ind w:left="1842"/>
      </w:pPr>
      <w:rPr>
        <w:rFonts w:ascii="Times New Roman" w:eastAsia="Times New Roman" w:hAnsi="Times New Roman" w:cs="Times New Roman"/>
        <w:b w:val="0"/>
        <w:i w:val="0"/>
        <w:strike w:val="0"/>
        <w:dstrike w:val="0"/>
        <w:color w:val="000000"/>
        <w:sz w:val="28"/>
        <w:szCs w:val="28"/>
        <w:u w:val="none" w:color="000000"/>
        <w:vertAlign w:val="baseline"/>
      </w:rPr>
    </w:lvl>
    <w:lvl w:ilvl="2" w:tplc="4F388D78">
      <w:start w:val="1"/>
      <w:numFmt w:val="lowerRoman"/>
      <w:lvlText w:val="%3"/>
      <w:lvlJc w:val="left"/>
      <w:pPr>
        <w:ind w:left="2562"/>
      </w:pPr>
      <w:rPr>
        <w:rFonts w:ascii="Times New Roman" w:eastAsia="Times New Roman" w:hAnsi="Times New Roman" w:cs="Times New Roman"/>
        <w:b w:val="0"/>
        <w:i w:val="0"/>
        <w:strike w:val="0"/>
        <w:dstrike w:val="0"/>
        <w:color w:val="000000"/>
        <w:sz w:val="28"/>
        <w:szCs w:val="28"/>
        <w:u w:val="none" w:color="000000"/>
        <w:vertAlign w:val="baseline"/>
      </w:rPr>
    </w:lvl>
    <w:lvl w:ilvl="3" w:tplc="BBB49BD4">
      <w:start w:val="1"/>
      <w:numFmt w:val="decimal"/>
      <w:lvlText w:val="%4"/>
      <w:lvlJc w:val="left"/>
      <w:pPr>
        <w:ind w:left="3282"/>
      </w:pPr>
      <w:rPr>
        <w:rFonts w:ascii="Times New Roman" w:eastAsia="Times New Roman" w:hAnsi="Times New Roman" w:cs="Times New Roman"/>
        <w:b w:val="0"/>
        <w:i w:val="0"/>
        <w:strike w:val="0"/>
        <w:dstrike w:val="0"/>
        <w:color w:val="000000"/>
        <w:sz w:val="28"/>
        <w:szCs w:val="28"/>
        <w:u w:val="none" w:color="000000"/>
        <w:vertAlign w:val="baseline"/>
      </w:rPr>
    </w:lvl>
    <w:lvl w:ilvl="4" w:tplc="B930F0A4">
      <w:start w:val="1"/>
      <w:numFmt w:val="lowerLetter"/>
      <w:lvlText w:val="%5"/>
      <w:lvlJc w:val="left"/>
      <w:pPr>
        <w:ind w:left="4002"/>
      </w:pPr>
      <w:rPr>
        <w:rFonts w:ascii="Times New Roman" w:eastAsia="Times New Roman" w:hAnsi="Times New Roman" w:cs="Times New Roman"/>
        <w:b w:val="0"/>
        <w:i w:val="0"/>
        <w:strike w:val="0"/>
        <w:dstrike w:val="0"/>
        <w:color w:val="000000"/>
        <w:sz w:val="28"/>
        <w:szCs w:val="28"/>
        <w:u w:val="none" w:color="000000"/>
        <w:vertAlign w:val="baseline"/>
      </w:rPr>
    </w:lvl>
    <w:lvl w:ilvl="5" w:tplc="6C68336A">
      <w:start w:val="1"/>
      <w:numFmt w:val="lowerRoman"/>
      <w:lvlText w:val="%6"/>
      <w:lvlJc w:val="left"/>
      <w:pPr>
        <w:ind w:left="4722"/>
      </w:pPr>
      <w:rPr>
        <w:rFonts w:ascii="Times New Roman" w:eastAsia="Times New Roman" w:hAnsi="Times New Roman" w:cs="Times New Roman"/>
        <w:b w:val="0"/>
        <w:i w:val="0"/>
        <w:strike w:val="0"/>
        <w:dstrike w:val="0"/>
        <w:color w:val="000000"/>
        <w:sz w:val="28"/>
        <w:szCs w:val="28"/>
        <w:u w:val="none" w:color="000000"/>
        <w:vertAlign w:val="baseline"/>
      </w:rPr>
    </w:lvl>
    <w:lvl w:ilvl="6" w:tplc="BDBA19EA">
      <w:start w:val="1"/>
      <w:numFmt w:val="decimal"/>
      <w:lvlText w:val="%7"/>
      <w:lvlJc w:val="left"/>
      <w:pPr>
        <w:ind w:left="5442"/>
      </w:pPr>
      <w:rPr>
        <w:rFonts w:ascii="Times New Roman" w:eastAsia="Times New Roman" w:hAnsi="Times New Roman" w:cs="Times New Roman"/>
        <w:b w:val="0"/>
        <w:i w:val="0"/>
        <w:strike w:val="0"/>
        <w:dstrike w:val="0"/>
        <w:color w:val="000000"/>
        <w:sz w:val="28"/>
        <w:szCs w:val="28"/>
        <w:u w:val="none" w:color="000000"/>
        <w:vertAlign w:val="baseline"/>
      </w:rPr>
    </w:lvl>
    <w:lvl w:ilvl="7" w:tplc="A6C69286">
      <w:start w:val="1"/>
      <w:numFmt w:val="lowerLetter"/>
      <w:lvlText w:val="%8"/>
      <w:lvlJc w:val="left"/>
      <w:pPr>
        <w:ind w:left="6162"/>
      </w:pPr>
      <w:rPr>
        <w:rFonts w:ascii="Times New Roman" w:eastAsia="Times New Roman" w:hAnsi="Times New Roman" w:cs="Times New Roman"/>
        <w:b w:val="0"/>
        <w:i w:val="0"/>
        <w:strike w:val="0"/>
        <w:dstrike w:val="0"/>
        <w:color w:val="000000"/>
        <w:sz w:val="28"/>
        <w:szCs w:val="28"/>
        <w:u w:val="none" w:color="000000"/>
        <w:vertAlign w:val="baseline"/>
      </w:rPr>
    </w:lvl>
    <w:lvl w:ilvl="8" w:tplc="9C807A32">
      <w:start w:val="1"/>
      <w:numFmt w:val="lowerRoman"/>
      <w:lvlText w:val="%9"/>
      <w:lvlJc w:val="left"/>
      <w:pPr>
        <w:ind w:left="6882"/>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0"/>
  </w:num>
  <w:num w:numId="4">
    <w:abstractNumId w:val="21"/>
  </w:num>
  <w:num w:numId="5">
    <w:abstractNumId w:val="8"/>
  </w:num>
  <w:num w:numId="6">
    <w:abstractNumId w:val="3"/>
  </w:num>
  <w:num w:numId="7">
    <w:abstractNumId w:val="16"/>
  </w:num>
  <w:num w:numId="8">
    <w:abstractNumId w:val="22"/>
  </w:num>
  <w:num w:numId="9">
    <w:abstractNumId w:val="29"/>
  </w:num>
  <w:num w:numId="10">
    <w:abstractNumId w:val="20"/>
  </w:num>
  <w:num w:numId="11">
    <w:abstractNumId w:val="17"/>
  </w:num>
  <w:num w:numId="12">
    <w:abstractNumId w:val="28"/>
  </w:num>
  <w:num w:numId="13">
    <w:abstractNumId w:val="24"/>
  </w:num>
  <w:num w:numId="14">
    <w:abstractNumId w:val="4"/>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3"/>
  </w:num>
  <w:num w:numId="18">
    <w:abstractNumId w:val="26"/>
  </w:num>
  <w:num w:numId="19">
    <w:abstractNumId w:val="9"/>
  </w:num>
  <w:num w:numId="20">
    <w:abstractNumId w:val="23"/>
  </w:num>
  <w:num w:numId="21">
    <w:abstractNumId w:val="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27"/>
  </w:num>
  <w:num w:numId="26">
    <w:abstractNumId w:val="14"/>
  </w:num>
  <w:num w:numId="27">
    <w:abstractNumId w:val="12"/>
  </w:num>
  <w:num w:numId="28">
    <w:abstractNumId w:val="18"/>
  </w:num>
  <w:num w:numId="2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75A"/>
    <w:rsid w:val="00034A75"/>
    <w:rsid w:val="00036695"/>
    <w:rsid w:val="000366C4"/>
    <w:rsid w:val="00057CBB"/>
    <w:rsid w:val="00077F37"/>
    <w:rsid w:val="00082B93"/>
    <w:rsid w:val="00084190"/>
    <w:rsid w:val="0008548E"/>
    <w:rsid w:val="00090B42"/>
    <w:rsid w:val="00093CE7"/>
    <w:rsid w:val="000B027A"/>
    <w:rsid w:val="000B66F0"/>
    <w:rsid w:val="000C7971"/>
    <w:rsid w:val="000D0F53"/>
    <w:rsid w:val="000D793F"/>
    <w:rsid w:val="000E53B6"/>
    <w:rsid w:val="000F0146"/>
    <w:rsid w:val="000F0F00"/>
    <w:rsid w:val="000F440F"/>
    <w:rsid w:val="001009F3"/>
    <w:rsid w:val="0011002C"/>
    <w:rsid w:val="001134DA"/>
    <w:rsid w:val="0011373B"/>
    <w:rsid w:val="00117F6D"/>
    <w:rsid w:val="0012498E"/>
    <w:rsid w:val="001258D3"/>
    <w:rsid w:val="001446E2"/>
    <w:rsid w:val="00145C4D"/>
    <w:rsid w:val="00151798"/>
    <w:rsid w:val="00155986"/>
    <w:rsid w:val="00160160"/>
    <w:rsid w:val="0016263E"/>
    <w:rsid w:val="001654FA"/>
    <w:rsid w:val="00165787"/>
    <w:rsid w:val="00176CDC"/>
    <w:rsid w:val="00184531"/>
    <w:rsid w:val="001A1736"/>
    <w:rsid w:val="001A5339"/>
    <w:rsid w:val="001A67F7"/>
    <w:rsid w:val="001B2D68"/>
    <w:rsid w:val="001B60D7"/>
    <w:rsid w:val="001B63F8"/>
    <w:rsid w:val="001C5440"/>
    <w:rsid w:val="001E43EC"/>
    <w:rsid w:val="001E5A43"/>
    <w:rsid w:val="001F5B8A"/>
    <w:rsid w:val="00201B8B"/>
    <w:rsid w:val="00204ECF"/>
    <w:rsid w:val="00207660"/>
    <w:rsid w:val="0021291A"/>
    <w:rsid w:val="00215348"/>
    <w:rsid w:val="00215742"/>
    <w:rsid w:val="00234A45"/>
    <w:rsid w:val="00236FBC"/>
    <w:rsid w:val="002378D5"/>
    <w:rsid w:val="00243CC6"/>
    <w:rsid w:val="00253C7D"/>
    <w:rsid w:val="0025538C"/>
    <w:rsid w:val="00256BBE"/>
    <w:rsid w:val="00257C0F"/>
    <w:rsid w:val="00262FFD"/>
    <w:rsid w:val="00270187"/>
    <w:rsid w:val="00283F33"/>
    <w:rsid w:val="00292248"/>
    <w:rsid w:val="002D0F2F"/>
    <w:rsid w:val="002D30B4"/>
    <w:rsid w:val="002E6EA5"/>
    <w:rsid w:val="002F1FCD"/>
    <w:rsid w:val="002F2EDF"/>
    <w:rsid w:val="002F782F"/>
    <w:rsid w:val="00302DFD"/>
    <w:rsid w:val="00313976"/>
    <w:rsid w:val="0032634E"/>
    <w:rsid w:val="00330BD5"/>
    <w:rsid w:val="003363FA"/>
    <w:rsid w:val="00337D36"/>
    <w:rsid w:val="0034105A"/>
    <w:rsid w:val="00344AF1"/>
    <w:rsid w:val="00345568"/>
    <w:rsid w:val="00350EF3"/>
    <w:rsid w:val="00360B62"/>
    <w:rsid w:val="00360D70"/>
    <w:rsid w:val="0036168F"/>
    <w:rsid w:val="003677C0"/>
    <w:rsid w:val="00370EB9"/>
    <w:rsid w:val="0037272E"/>
    <w:rsid w:val="00372C34"/>
    <w:rsid w:val="003730A4"/>
    <w:rsid w:val="00375E38"/>
    <w:rsid w:val="003820A5"/>
    <w:rsid w:val="003828DD"/>
    <w:rsid w:val="00384C2C"/>
    <w:rsid w:val="00394DB7"/>
    <w:rsid w:val="003B2372"/>
    <w:rsid w:val="003C4AAB"/>
    <w:rsid w:val="003C752F"/>
    <w:rsid w:val="003E23A8"/>
    <w:rsid w:val="003E48E0"/>
    <w:rsid w:val="003E799C"/>
    <w:rsid w:val="003F06FA"/>
    <w:rsid w:val="003F0CEF"/>
    <w:rsid w:val="003F18DB"/>
    <w:rsid w:val="003F3F03"/>
    <w:rsid w:val="003F48D3"/>
    <w:rsid w:val="003F536C"/>
    <w:rsid w:val="004159E3"/>
    <w:rsid w:val="00416F38"/>
    <w:rsid w:val="00422938"/>
    <w:rsid w:val="00423D20"/>
    <w:rsid w:val="004468E5"/>
    <w:rsid w:val="00454EA2"/>
    <w:rsid w:val="00456181"/>
    <w:rsid w:val="004668A7"/>
    <w:rsid w:val="00466912"/>
    <w:rsid w:val="00486322"/>
    <w:rsid w:val="004B0DB4"/>
    <w:rsid w:val="004B37F9"/>
    <w:rsid w:val="004B69FC"/>
    <w:rsid w:val="004E1D16"/>
    <w:rsid w:val="004E7649"/>
    <w:rsid w:val="004F780A"/>
    <w:rsid w:val="0050343B"/>
    <w:rsid w:val="00510F01"/>
    <w:rsid w:val="00521EC4"/>
    <w:rsid w:val="005510AC"/>
    <w:rsid w:val="0055678A"/>
    <w:rsid w:val="00561D9E"/>
    <w:rsid w:val="00562BFB"/>
    <w:rsid w:val="00566249"/>
    <w:rsid w:val="005818B2"/>
    <w:rsid w:val="00586627"/>
    <w:rsid w:val="005925CB"/>
    <w:rsid w:val="0059525A"/>
    <w:rsid w:val="00595C13"/>
    <w:rsid w:val="00595D62"/>
    <w:rsid w:val="005A5AE6"/>
    <w:rsid w:val="005B0DEE"/>
    <w:rsid w:val="005C1F1F"/>
    <w:rsid w:val="005C2B3C"/>
    <w:rsid w:val="005C686E"/>
    <w:rsid w:val="005F48B9"/>
    <w:rsid w:val="006178D3"/>
    <w:rsid w:val="006351D8"/>
    <w:rsid w:val="00637074"/>
    <w:rsid w:val="00640890"/>
    <w:rsid w:val="0064569F"/>
    <w:rsid w:val="006760DD"/>
    <w:rsid w:val="006774E3"/>
    <w:rsid w:val="00681C95"/>
    <w:rsid w:val="006847B3"/>
    <w:rsid w:val="00684BD9"/>
    <w:rsid w:val="006962BD"/>
    <w:rsid w:val="00696F5D"/>
    <w:rsid w:val="00697889"/>
    <w:rsid w:val="006A0271"/>
    <w:rsid w:val="006A5AB7"/>
    <w:rsid w:val="006B7CBB"/>
    <w:rsid w:val="006C2F1D"/>
    <w:rsid w:val="006C4353"/>
    <w:rsid w:val="006D2044"/>
    <w:rsid w:val="006E45B3"/>
    <w:rsid w:val="006F3C9A"/>
    <w:rsid w:val="00706055"/>
    <w:rsid w:val="0070646A"/>
    <w:rsid w:val="00707077"/>
    <w:rsid w:val="0071262F"/>
    <w:rsid w:val="007152A3"/>
    <w:rsid w:val="00715365"/>
    <w:rsid w:val="00720A58"/>
    <w:rsid w:val="00722502"/>
    <w:rsid w:val="007241D5"/>
    <w:rsid w:val="007253B9"/>
    <w:rsid w:val="00727BA6"/>
    <w:rsid w:val="007365B0"/>
    <w:rsid w:val="00736E80"/>
    <w:rsid w:val="007557B3"/>
    <w:rsid w:val="00760279"/>
    <w:rsid w:val="00764F3B"/>
    <w:rsid w:val="0077099D"/>
    <w:rsid w:val="00772C22"/>
    <w:rsid w:val="007766E5"/>
    <w:rsid w:val="00780A53"/>
    <w:rsid w:val="00784213"/>
    <w:rsid w:val="0078534B"/>
    <w:rsid w:val="00795016"/>
    <w:rsid w:val="00796276"/>
    <w:rsid w:val="007A3601"/>
    <w:rsid w:val="007B0901"/>
    <w:rsid w:val="007C2362"/>
    <w:rsid w:val="007C523C"/>
    <w:rsid w:val="007E03E8"/>
    <w:rsid w:val="007E49F4"/>
    <w:rsid w:val="007E7576"/>
    <w:rsid w:val="007F3659"/>
    <w:rsid w:val="007F3ACF"/>
    <w:rsid w:val="00802C02"/>
    <w:rsid w:val="00802F71"/>
    <w:rsid w:val="008146B0"/>
    <w:rsid w:val="00816E71"/>
    <w:rsid w:val="00820782"/>
    <w:rsid w:val="0082560C"/>
    <w:rsid w:val="00832F6B"/>
    <w:rsid w:val="008434AC"/>
    <w:rsid w:val="00843BD8"/>
    <w:rsid w:val="00863828"/>
    <w:rsid w:val="008727D0"/>
    <w:rsid w:val="008831B0"/>
    <w:rsid w:val="00890478"/>
    <w:rsid w:val="008923FA"/>
    <w:rsid w:val="0089270A"/>
    <w:rsid w:val="00896A13"/>
    <w:rsid w:val="008A7E41"/>
    <w:rsid w:val="008D059F"/>
    <w:rsid w:val="008D7F1E"/>
    <w:rsid w:val="008E601C"/>
    <w:rsid w:val="008F0F3E"/>
    <w:rsid w:val="0090091E"/>
    <w:rsid w:val="0090429A"/>
    <w:rsid w:val="00904BBC"/>
    <w:rsid w:val="009062B5"/>
    <w:rsid w:val="00907318"/>
    <w:rsid w:val="0090795B"/>
    <w:rsid w:val="00916794"/>
    <w:rsid w:val="00931FAE"/>
    <w:rsid w:val="00935672"/>
    <w:rsid w:val="00940B4F"/>
    <w:rsid w:val="00942D0B"/>
    <w:rsid w:val="0094678C"/>
    <w:rsid w:val="00953710"/>
    <w:rsid w:val="00956B22"/>
    <w:rsid w:val="00960817"/>
    <w:rsid w:val="00960E38"/>
    <w:rsid w:val="009658B9"/>
    <w:rsid w:val="009663A8"/>
    <w:rsid w:val="00976D4D"/>
    <w:rsid w:val="009946F9"/>
    <w:rsid w:val="0099483A"/>
    <w:rsid w:val="009968CF"/>
    <w:rsid w:val="00996A25"/>
    <w:rsid w:val="009A4485"/>
    <w:rsid w:val="009A527F"/>
    <w:rsid w:val="009C3E43"/>
    <w:rsid w:val="009C58AD"/>
    <w:rsid w:val="009D46F5"/>
    <w:rsid w:val="009E0C36"/>
    <w:rsid w:val="00A15DDC"/>
    <w:rsid w:val="00A17008"/>
    <w:rsid w:val="00A236B3"/>
    <w:rsid w:val="00A35F47"/>
    <w:rsid w:val="00A430D9"/>
    <w:rsid w:val="00A44DFF"/>
    <w:rsid w:val="00A567A0"/>
    <w:rsid w:val="00A82A74"/>
    <w:rsid w:val="00A87544"/>
    <w:rsid w:val="00A91990"/>
    <w:rsid w:val="00A91F5F"/>
    <w:rsid w:val="00A92D7B"/>
    <w:rsid w:val="00A96FF5"/>
    <w:rsid w:val="00AA13E3"/>
    <w:rsid w:val="00AA24C3"/>
    <w:rsid w:val="00AB1751"/>
    <w:rsid w:val="00AB402B"/>
    <w:rsid w:val="00AC2938"/>
    <w:rsid w:val="00AC7E97"/>
    <w:rsid w:val="00AD658D"/>
    <w:rsid w:val="00AE310A"/>
    <w:rsid w:val="00AF1DDA"/>
    <w:rsid w:val="00AF5081"/>
    <w:rsid w:val="00B05C5A"/>
    <w:rsid w:val="00B07384"/>
    <w:rsid w:val="00B10602"/>
    <w:rsid w:val="00B219AE"/>
    <w:rsid w:val="00B25054"/>
    <w:rsid w:val="00B319A4"/>
    <w:rsid w:val="00B32F22"/>
    <w:rsid w:val="00B34204"/>
    <w:rsid w:val="00B408B6"/>
    <w:rsid w:val="00B43110"/>
    <w:rsid w:val="00B4714E"/>
    <w:rsid w:val="00B47B0E"/>
    <w:rsid w:val="00B65424"/>
    <w:rsid w:val="00B80240"/>
    <w:rsid w:val="00B81D7B"/>
    <w:rsid w:val="00B85E2D"/>
    <w:rsid w:val="00B91DFF"/>
    <w:rsid w:val="00B92560"/>
    <w:rsid w:val="00B93E4C"/>
    <w:rsid w:val="00B94CB1"/>
    <w:rsid w:val="00B97BE2"/>
    <w:rsid w:val="00BB1B65"/>
    <w:rsid w:val="00BB7CEA"/>
    <w:rsid w:val="00BC4980"/>
    <w:rsid w:val="00BC7F73"/>
    <w:rsid w:val="00BD106F"/>
    <w:rsid w:val="00BD314D"/>
    <w:rsid w:val="00BD3B7D"/>
    <w:rsid w:val="00BE0F12"/>
    <w:rsid w:val="00BE24BB"/>
    <w:rsid w:val="00BE401E"/>
    <w:rsid w:val="00BE7CA2"/>
    <w:rsid w:val="00C04CE4"/>
    <w:rsid w:val="00C11074"/>
    <w:rsid w:val="00C11973"/>
    <w:rsid w:val="00C12B5D"/>
    <w:rsid w:val="00C20479"/>
    <w:rsid w:val="00C474B2"/>
    <w:rsid w:val="00C50109"/>
    <w:rsid w:val="00C50DF2"/>
    <w:rsid w:val="00C625AF"/>
    <w:rsid w:val="00C7395D"/>
    <w:rsid w:val="00C8190B"/>
    <w:rsid w:val="00CA10C0"/>
    <w:rsid w:val="00CC2631"/>
    <w:rsid w:val="00CC7FE5"/>
    <w:rsid w:val="00CD146A"/>
    <w:rsid w:val="00CD3615"/>
    <w:rsid w:val="00CD591B"/>
    <w:rsid w:val="00CD6905"/>
    <w:rsid w:val="00CE4395"/>
    <w:rsid w:val="00CE4747"/>
    <w:rsid w:val="00D00133"/>
    <w:rsid w:val="00D07EA3"/>
    <w:rsid w:val="00D13F82"/>
    <w:rsid w:val="00D17C9A"/>
    <w:rsid w:val="00D25B3D"/>
    <w:rsid w:val="00D32515"/>
    <w:rsid w:val="00D35EA8"/>
    <w:rsid w:val="00D4000D"/>
    <w:rsid w:val="00D57159"/>
    <w:rsid w:val="00D5728C"/>
    <w:rsid w:val="00D92467"/>
    <w:rsid w:val="00DA0619"/>
    <w:rsid w:val="00DB1CEE"/>
    <w:rsid w:val="00DB5D25"/>
    <w:rsid w:val="00DC11F5"/>
    <w:rsid w:val="00DD1E1F"/>
    <w:rsid w:val="00E04702"/>
    <w:rsid w:val="00E0643C"/>
    <w:rsid w:val="00E079D9"/>
    <w:rsid w:val="00E21B98"/>
    <w:rsid w:val="00E324FF"/>
    <w:rsid w:val="00E353DC"/>
    <w:rsid w:val="00E46EB1"/>
    <w:rsid w:val="00E54D67"/>
    <w:rsid w:val="00E560FE"/>
    <w:rsid w:val="00E562B2"/>
    <w:rsid w:val="00E66028"/>
    <w:rsid w:val="00E67522"/>
    <w:rsid w:val="00E67765"/>
    <w:rsid w:val="00E71171"/>
    <w:rsid w:val="00E8101E"/>
    <w:rsid w:val="00EB065C"/>
    <w:rsid w:val="00EB0E61"/>
    <w:rsid w:val="00EB3399"/>
    <w:rsid w:val="00EB6DD0"/>
    <w:rsid w:val="00EB74A8"/>
    <w:rsid w:val="00EC232D"/>
    <w:rsid w:val="00ED3E68"/>
    <w:rsid w:val="00ED4788"/>
    <w:rsid w:val="00EE64B9"/>
    <w:rsid w:val="00EE7479"/>
    <w:rsid w:val="00EF140F"/>
    <w:rsid w:val="00EF31F4"/>
    <w:rsid w:val="00EF5B7E"/>
    <w:rsid w:val="00EF5CC4"/>
    <w:rsid w:val="00EF7E24"/>
    <w:rsid w:val="00F0399E"/>
    <w:rsid w:val="00F0474A"/>
    <w:rsid w:val="00F21F37"/>
    <w:rsid w:val="00F2731D"/>
    <w:rsid w:val="00F27EA9"/>
    <w:rsid w:val="00F3044D"/>
    <w:rsid w:val="00F50189"/>
    <w:rsid w:val="00F70365"/>
    <w:rsid w:val="00F742CF"/>
    <w:rsid w:val="00F918CC"/>
    <w:rsid w:val="00F92B2D"/>
    <w:rsid w:val="00FA16E8"/>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E2F64F"/>
  <w15:docId w15:val="{BAAE568E-DD64-455A-A6BD-BFCFBC28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table" w:customStyle="1" w:styleId="TableGrid">
    <w:name w:val="TableGrid"/>
    <w:uiPriority w:val="99"/>
    <w:rsid w:val="00BC7F73"/>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39992">
      <w:marLeft w:val="0"/>
      <w:marRight w:val="0"/>
      <w:marTop w:val="0"/>
      <w:marBottom w:val="0"/>
      <w:divBdr>
        <w:top w:val="none" w:sz="0" w:space="0" w:color="auto"/>
        <w:left w:val="none" w:sz="0" w:space="0" w:color="auto"/>
        <w:bottom w:val="none" w:sz="0" w:space="0" w:color="auto"/>
        <w:right w:val="none" w:sz="0" w:space="0" w:color="auto"/>
      </w:divBdr>
      <w:divsChild>
        <w:div w:id="1337540027">
          <w:marLeft w:val="0"/>
          <w:marRight w:val="0"/>
          <w:marTop w:val="0"/>
          <w:marBottom w:val="0"/>
          <w:divBdr>
            <w:top w:val="none" w:sz="0" w:space="0" w:color="auto"/>
            <w:left w:val="none" w:sz="0" w:space="0" w:color="auto"/>
            <w:bottom w:val="none" w:sz="0" w:space="0" w:color="auto"/>
            <w:right w:val="none" w:sz="0" w:space="0" w:color="auto"/>
          </w:divBdr>
          <w:divsChild>
            <w:div w:id="1337540004">
              <w:marLeft w:val="0"/>
              <w:marRight w:val="450"/>
              <w:marTop w:val="0"/>
              <w:marBottom w:val="0"/>
              <w:divBdr>
                <w:top w:val="none" w:sz="0" w:space="0" w:color="auto"/>
                <w:left w:val="none" w:sz="0" w:space="0" w:color="auto"/>
                <w:bottom w:val="none" w:sz="0" w:space="0" w:color="auto"/>
                <w:right w:val="none" w:sz="0" w:space="0" w:color="auto"/>
              </w:divBdr>
            </w:div>
          </w:divsChild>
        </w:div>
        <w:div w:id="1337540065">
          <w:marLeft w:val="0"/>
          <w:marRight w:val="0"/>
          <w:marTop w:val="0"/>
          <w:marBottom w:val="0"/>
          <w:divBdr>
            <w:top w:val="none" w:sz="0" w:space="0" w:color="auto"/>
            <w:left w:val="none" w:sz="0" w:space="0" w:color="auto"/>
            <w:bottom w:val="none" w:sz="0" w:space="0" w:color="auto"/>
            <w:right w:val="none" w:sz="0" w:space="0" w:color="auto"/>
          </w:divBdr>
          <w:divsChild>
            <w:div w:id="1337540040">
              <w:marLeft w:val="0"/>
              <w:marRight w:val="0"/>
              <w:marTop w:val="0"/>
              <w:marBottom w:val="75"/>
              <w:divBdr>
                <w:top w:val="none" w:sz="0" w:space="0" w:color="auto"/>
                <w:left w:val="none" w:sz="0" w:space="0" w:color="auto"/>
                <w:bottom w:val="none" w:sz="0" w:space="0" w:color="auto"/>
                <w:right w:val="none" w:sz="0" w:space="0" w:color="auto"/>
              </w:divBdr>
            </w:div>
            <w:div w:id="1337540043">
              <w:marLeft w:val="0"/>
              <w:marRight w:val="0"/>
              <w:marTop w:val="0"/>
              <w:marBottom w:val="75"/>
              <w:divBdr>
                <w:top w:val="none" w:sz="0" w:space="0" w:color="auto"/>
                <w:left w:val="none" w:sz="0" w:space="0" w:color="auto"/>
                <w:bottom w:val="none" w:sz="0" w:space="0" w:color="auto"/>
                <w:right w:val="none" w:sz="0" w:space="0" w:color="auto"/>
              </w:divBdr>
            </w:div>
            <w:div w:id="13375400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7539993">
      <w:marLeft w:val="0"/>
      <w:marRight w:val="0"/>
      <w:marTop w:val="0"/>
      <w:marBottom w:val="0"/>
      <w:divBdr>
        <w:top w:val="none" w:sz="0" w:space="0" w:color="auto"/>
        <w:left w:val="none" w:sz="0" w:space="0" w:color="auto"/>
        <w:bottom w:val="none" w:sz="0" w:space="0" w:color="auto"/>
        <w:right w:val="none" w:sz="0" w:space="0" w:color="auto"/>
      </w:divBdr>
      <w:divsChild>
        <w:div w:id="1337540032">
          <w:marLeft w:val="0"/>
          <w:marRight w:val="0"/>
          <w:marTop w:val="0"/>
          <w:marBottom w:val="0"/>
          <w:divBdr>
            <w:top w:val="none" w:sz="0" w:space="0" w:color="auto"/>
            <w:left w:val="none" w:sz="0" w:space="0" w:color="auto"/>
            <w:bottom w:val="none" w:sz="0" w:space="0" w:color="auto"/>
            <w:right w:val="none" w:sz="0" w:space="0" w:color="auto"/>
          </w:divBdr>
          <w:divsChild>
            <w:div w:id="1337540035">
              <w:marLeft w:val="0"/>
              <w:marRight w:val="450"/>
              <w:marTop w:val="0"/>
              <w:marBottom w:val="0"/>
              <w:divBdr>
                <w:top w:val="none" w:sz="0" w:space="0" w:color="auto"/>
                <w:left w:val="none" w:sz="0" w:space="0" w:color="auto"/>
                <w:bottom w:val="none" w:sz="0" w:space="0" w:color="auto"/>
                <w:right w:val="none" w:sz="0" w:space="0" w:color="auto"/>
              </w:divBdr>
            </w:div>
          </w:divsChild>
        </w:div>
        <w:div w:id="1337540034">
          <w:marLeft w:val="0"/>
          <w:marRight w:val="0"/>
          <w:marTop w:val="0"/>
          <w:marBottom w:val="0"/>
          <w:divBdr>
            <w:top w:val="none" w:sz="0" w:space="0" w:color="auto"/>
            <w:left w:val="none" w:sz="0" w:space="0" w:color="auto"/>
            <w:bottom w:val="none" w:sz="0" w:space="0" w:color="auto"/>
            <w:right w:val="none" w:sz="0" w:space="0" w:color="auto"/>
          </w:divBdr>
          <w:divsChild>
            <w:div w:id="1337540003">
              <w:marLeft w:val="0"/>
              <w:marRight w:val="0"/>
              <w:marTop w:val="0"/>
              <w:marBottom w:val="75"/>
              <w:divBdr>
                <w:top w:val="none" w:sz="0" w:space="0" w:color="auto"/>
                <w:left w:val="none" w:sz="0" w:space="0" w:color="auto"/>
                <w:bottom w:val="none" w:sz="0" w:space="0" w:color="auto"/>
                <w:right w:val="none" w:sz="0" w:space="0" w:color="auto"/>
              </w:divBdr>
            </w:div>
            <w:div w:id="1337540013">
              <w:marLeft w:val="0"/>
              <w:marRight w:val="0"/>
              <w:marTop w:val="0"/>
              <w:marBottom w:val="75"/>
              <w:divBdr>
                <w:top w:val="none" w:sz="0" w:space="0" w:color="auto"/>
                <w:left w:val="none" w:sz="0" w:space="0" w:color="auto"/>
                <w:bottom w:val="none" w:sz="0" w:space="0" w:color="auto"/>
                <w:right w:val="none" w:sz="0" w:space="0" w:color="auto"/>
              </w:divBdr>
            </w:div>
            <w:div w:id="13375400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7539999">
      <w:marLeft w:val="0"/>
      <w:marRight w:val="0"/>
      <w:marTop w:val="0"/>
      <w:marBottom w:val="0"/>
      <w:divBdr>
        <w:top w:val="none" w:sz="0" w:space="0" w:color="auto"/>
        <w:left w:val="none" w:sz="0" w:space="0" w:color="auto"/>
        <w:bottom w:val="none" w:sz="0" w:space="0" w:color="auto"/>
        <w:right w:val="none" w:sz="0" w:space="0" w:color="auto"/>
      </w:divBdr>
    </w:div>
    <w:div w:id="1337540001">
      <w:marLeft w:val="0"/>
      <w:marRight w:val="0"/>
      <w:marTop w:val="0"/>
      <w:marBottom w:val="0"/>
      <w:divBdr>
        <w:top w:val="none" w:sz="0" w:space="0" w:color="auto"/>
        <w:left w:val="none" w:sz="0" w:space="0" w:color="auto"/>
        <w:bottom w:val="none" w:sz="0" w:space="0" w:color="auto"/>
        <w:right w:val="none" w:sz="0" w:space="0" w:color="auto"/>
      </w:divBdr>
    </w:div>
    <w:div w:id="1337540002">
      <w:marLeft w:val="0"/>
      <w:marRight w:val="0"/>
      <w:marTop w:val="0"/>
      <w:marBottom w:val="0"/>
      <w:divBdr>
        <w:top w:val="none" w:sz="0" w:space="0" w:color="auto"/>
        <w:left w:val="none" w:sz="0" w:space="0" w:color="auto"/>
        <w:bottom w:val="none" w:sz="0" w:space="0" w:color="auto"/>
        <w:right w:val="none" w:sz="0" w:space="0" w:color="auto"/>
      </w:divBdr>
      <w:divsChild>
        <w:div w:id="1337540025">
          <w:marLeft w:val="-225"/>
          <w:marRight w:val="-225"/>
          <w:marTop w:val="0"/>
          <w:marBottom w:val="0"/>
          <w:divBdr>
            <w:top w:val="none" w:sz="0" w:space="0" w:color="auto"/>
            <w:left w:val="none" w:sz="0" w:space="0" w:color="auto"/>
            <w:bottom w:val="none" w:sz="0" w:space="0" w:color="auto"/>
            <w:right w:val="none" w:sz="0" w:space="0" w:color="auto"/>
          </w:divBdr>
          <w:divsChild>
            <w:div w:id="1337540038">
              <w:marLeft w:val="0"/>
              <w:marRight w:val="0"/>
              <w:marTop w:val="0"/>
              <w:marBottom w:val="0"/>
              <w:divBdr>
                <w:top w:val="none" w:sz="0" w:space="0" w:color="auto"/>
                <w:left w:val="none" w:sz="0" w:space="0" w:color="auto"/>
                <w:bottom w:val="none" w:sz="0" w:space="0" w:color="auto"/>
                <w:right w:val="none" w:sz="0" w:space="0" w:color="auto"/>
              </w:divBdr>
              <w:divsChild>
                <w:div w:id="1337540024">
                  <w:marLeft w:val="-225"/>
                  <w:marRight w:val="-225"/>
                  <w:marTop w:val="0"/>
                  <w:marBottom w:val="0"/>
                  <w:divBdr>
                    <w:top w:val="none" w:sz="0" w:space="0" w:color="auto"/>
                    <w:left w:val="none" w:sz="0" w:space="0" w:color="auto"/>
                    <w:bottom w:val="none" w:sz="0" w:space="0" w:color="auto"/>
                    <w:right w:val="none" w:sz="0" w:space="0" w:color="auto"/>
                  </w:divBdr>
                  <w:divsChild>
                    <w:div w:id="1337540019">
                      <w:marLeft w:val="9750"/>
                      <w:marRight w:val="0"/>
                      <w:marTop w:val="0"/>
                      <w:marBottom w:val="0"/>
                      <w:divBdr>
                        <w:top w:val="none" w:sz="0" w:space="0" w:color="auto"/>
                        <w:left w:val="none" w:sz="0" w:space="0" w:color="auto"/>
                        <w:bottom w:val="none" w:sz="0" w:space="0" w:color="auto"/>
                        <w:right w:val="none" w:sz="0" w:space="0" w:color="auto"/>
                      </w:divBdr>
                      <w:divsChild>
                        <w:div w:id="133754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540005">
      <w:marLeft w:val="0"/>
      <w:marRight w:val="0"/>
      <w:marTop w:val="0"/>
      <w:marBottom w:val="0"/>
      <w:divBdr>
        <w:top w:val="none" w:sz="0" w:space="0" w:color="auto"/>
        <w:left w:val="none" w:sz="0" w:space="0" w:color="auto"/>
        <w:bottom w:val="none" w:sz="0" w:space="0" w:color="auto"/>
        <w:right w:val="none" w:sz="0" w:space="0" w:color="auto"/>
      </w:divBdr>
      <w:divsChild>
        <w:div w:id="1337540007">
          <w:marLeft w:val="0"/>
          <w:marRight w:val="0"/>
          <w:marTop w:val="0"/>
          <w:marBottom w:val="0"/>
          <w:divBdr>
            <w:top w:val="none" w:sz="0" w:space="0" w:color="auto"/>
            <w:left w:val="none" w:sz="0" w:space="0" w:color="auto"/>
            <w:bottom w:val="none" w:sz="0" w:space="0" w:color="auto"/>
            <w:right w:val="none" w:sz="0" w:space="0" w:color="auto"/>
          </w:divBdr>
        </w:div>
        <w:div w:id="1337540015">
          <w:marLeft w:val="0"/>
          <w:marRight w:val="0"/>
          <w:marTop w:val="0"/>
          <w:marBottom w:val="0"/>
          <w:divBdr>
            <w:top w:val="none" w:sz="0" w:space="0" w:color="auto"/>
            <w:left w:val="none" w:sz="0" w:space="0" w:color="auto"/>
            <w:bottom w:val="none" w:sz="0" w:space="0" w:color="auto"/>
            <w:right w:val="none" w:sz="0" w:space="0" w:color="auto"/>
          </w:divBdr>
          <w:divsChild>
            <w:div w:id="1337539990">
              <w:marLeft w:val="105"/>
              <w:marRight w:val="105"/>
              <w:marTop w:val="105"/>
              <w:marBottom w:val="105"/>
              <w:divBdr>
                <w:top w:val="single" w:sz="6" w:space="8" w:color="BBBBBB"/>
                <w:left w:val="single" w:sz="6" w:space="8" w:color="BBBBBB"/>
                <w:bottom w:val="single" w:sz="6" w:space="8" w:color="BBBBBB"/>
                <w:right w:val="single" w:sz="6" w:space="8" w:color="BBBBBB"/>
              </w:divBdr>
            </w:div>
            <w:div w:id="133753999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31">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37540010">
      <w:marLeft w:val="0"/>
      <w:marRight w:val="0"/>
      <w:marTop w:val="0"/>
      <w:marBottom w:val="0"/>
      <w:divBdr>
        <w:top w:val="none" w:sz="0" w:space="0" w:color="auto"/>
        <w:left w:val="none" w:sz="0" w:space="0" w:color="auto"/>
        <w:bottom w:val="none" w:sz="0" w:space="0" w:color="auto"/>
        <w:right w:val="none" w:sz="0" w:space="0" w:color="auto"/>
      </w:divBdr>
      <w:divsChild>
        <w:div w:id="1337539995">
          <w:marLeft w:val="0"/>
          <w:marRight w:val="0"/>
          <w:marTop w:val="0"/>
          <w:marBottom w:val="0"/>
          <w:divBdr>
            <w:top w:val="none" w:sz="0" w:space="0" w:color="auto"/>
            <w:left w:val="none" w:sz="0" w:space="0" w:color="auto"/>
            <w:bottom w:val="none" w:sz="0" w:space="0" w:color="auto"/>
            <w:right w:val="none" w:sz="0" w:space="0" w:color="auto"/>
          </w:divBdr>
          <w:divsChild>
            <w:div w:id="1337540022">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17">
          <w:marLeft w:val="0"/>
          <w:marRight w:val="0"/>
          <w:marTop w:val="0"/>
          <w:marBottom w:val="0"/>
          <w:divBdr>
            <w:top w:val="none" w:sz="0" w:space="0" w:color="auto"/>
            <w:left w:val="none" w:sz="0" w:space="0" w:color="auto"/>
            <w:bottom w:val="none" w:sz="0" w:space="0" w:color="auto"/>
            <w:right w:val="none" w:sz="0" w:space="0" w:color="auto"/>
          </w:divBdr>
        </w:div>
      </w:divsChild>
    </w:div>
    <w:div w:id="1337540011">
      <w:marLeft w:val="0"/>
      <w:marRight w:val="0"/>
      <w:marTop w:val="0"/>
      <w:marBottom w:val="0"/>
      <w:divBdr>
        <w:top w:val="none" w:sz="0" w:space="0" w:color="auto"/>
        <w:left w:val="none" w:sz="0" w:space="0" w:color="auto"/>
        <w:bottom w:val="none" w:sz="0" w:space="0" w:color="auto"/>
        <w:right w:val="none" w:sz="0" w:space="0" w:color="auto"/>
      </w:divBdr>
      <w:divsChild>
        <w:div w:id="1337539991">
          <w:marLeft w:val="0"/>
          <w:marRight w:val="0"/>
          <w:marTop w:val="0"/>
          <w:marBottom w:val="75"/>
          <w:divBdr>
            <w:top w:val="none" w:sz="0" w:space="0" w:color="auto"/>
            <w:left w:val="none" w:sz="0" w:space="0" w:color="auto"/>
            <w:bottom w:val="none" w:sz="0" w:space="0" w:color="auto"/>
            <w:right w:val="none" w:sz="0" w:space="0" w:color="auto"/>
          </w:divBdr>
        </w:div>
        <w:div w:id="1337540018">
          <w:marLeft w:val="0"/>
          <w:marRight w:val="0"/>
          <w:marTop w:val="0"/>
          <w:marBottom w:val="75"/>
          <w:divBdr>
            <w:top w:val="none" w:sz="0" w:space="0" w:color="auto"/>
            <w:left w:val="none" w:sz="0" w:space="0" w:color="auto"/>
            <w:bottom w:val="none" w:sz="0" w:space="0" w:color="auto"/>
            <w:right w:val="none" w:sz="0" w:space="0" w:color="auto"/>
          </w:divBdr>
        </w:div>
      </w:divsChild>
    </w:div>
    <w:div w:id="1337540016">
      <w:marLeft w:val="0"/>
      <w:marRight w:val="0"/>
      <w:marTop w:val="0"/>
      <w:marBottom w:val="0"/>
      <w:divBdr>
        <w:top w:val="none" w:sz="0" w:space="0" w:color="auto"/>
        <w:left w:val="none" w:sz="0" w:space="0" w:color="auto"/>
        <w:bottom w:val="none" w:sz="0" w:space="0" w:color="auto"/>
        <w:right w:val="none" w:sz="0" w:space="0" w:color="auto"/>
      </w:divBdr>
    </w:div>
    <w:div w:id="1337540020">
      <w:marLeft w:val="0"/>
      <w:marRight w:val="0"/>
      <w:marTop w:val="0"/>
      <w:marBottom w:val="0"/>
      <w:divBdr>
        <w:top w:val="none" w:sz="0" w:space="0" w:color="auto"/>
        <w:left w:val="none" w:sz="0" w:space="0" w:color="auto"/>
        <w:bottom w:val="none" w:sz="0" w:space="0" w:color="auto"/>
        <w:right w:val="none" w:sz="0" w:space="0" w:color="auto"/>
      </w:divBdr>
    </w:div>
    <w:div w:id="1337540021">
      <w:marLeft w:val="0"/>
      <w:marRight w:val="0"/>
      <w:marTop w:val="0"/>
      <w:marBottom w:val="0"/>
      <w:divBdr>
        <w:top w:val="none" w:sz="0" w:space="0" w:color="auto"/>
        <w:left w:val="none" w:sz="0" w:space="0" w:color="auto"/>
        <w:bottom w:val="none" w:sz="0" w:space="0" w:color="auto"/>
        <w:right w:val="none" w:sz="0" w:space="0" w:color="auto"/>
      </w:divBdr>
      <w:divsChild>
        <w:div w:id="1337539997">
          <w:marLeft w:val="0"/>
          <w:marRight w:val="0"/>
          <w:marTop w:val="0"/>
          <w:marBottom w:val="0"/>
          <w:divBdr>
            <w:top w:val="none" w:sz="0" w:space="0" w:color="auto"/>
            <w:left w:val="none" w:sz="0" w:space="0" w:color="auto"/>
            <w:bottom w:val="none" w:sz="0" w:space="0" w:color="auto"/>
            <w:right w:val="none" w:sz="0" w:space="0" w:color="auto"/>
          </w:divBdr>
          <w:divsChild>
            <w:div w:id="133753999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09">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59">
          <w:marLeft w:val="0"/>
          <w:marRight w:val="0"/>
          <w:marTop w:val="0"/>
          <w:marBottom w:val="0"/>
          <w:divBdr>
            <w:top w:val="none" w:sz="0" w:space="0" w:color="auto"/>
            <w:left w:val="none" w:sz="0" w:space="0" w:color="auto"/>
            <w:bottom w:val="none" w:sz="0" w:space="0" w:color="auto"/>
            <w:right w:val="none" w:sz="0" w:space="0" w:color="auto"/>
          </w:divBdr>
        </w:div>
      </w:divsChild>
    </w:div>
    <w:div w:id="1337540023">
      <w:marLeft w:val="0"/>
      <w:marRight w:val="0"/>
      <w:marTop w:val="0"/>
      <w:marBottom w:val="0"/>
      <w:divBdr>
        <w:top w:val="none" w:sz="0" w:space="0" w:color="auto"/>
        <w:left w:val="none" w:sz="0" w:space="0" w:color="auto"/>
        <w:bottom w:val="none" w:sz="0" w:space="0" w:color="auto"/>
        <w:right w:val="none" w:sz="0" w:space="0" w:color="auto"/>
      </w:divBdr>
    </w:div>
    <w:div w:id="1337540029">
      <w:marLeft w:val="0"/>
      <w:marRight w:val="0"/>
      <w:marTop w:val="0"/>
      <w:marBottom w:val="0"/>
      <w:divBdr>
        <w:top w:val="none" w:sz="0" w:space="0" w:color="auto"/>
        <w:left w:val="none" w:sz="0" w:space="0" w:color="auto"/>
        <w:bottom w:val="none" w:sz="0" w:space="0" w:color="auto"/>
        <w:right w:val="none" w:sz="0" w:space="0" w:color="auto"/>
      </w:divBdr>
      <w:divsChild>
        <w:div w:id="1337540026">
          <w:marLeft w:val="0"/>
          <w:marRight w:val="0"/>
          <w:marTop w:val="0"/>
          <w:marBottom w:val="0"/>
          <w:divBdr>
            <w:top w:val="none" w:sz="0" w:space="0" w:color="auto"/>
            <w:left w:val="none" w:sz="0" w:space="0" w:color="auto"/>
            <w:bottom w:val="none" w:sz="0" w:space="0" w:color="auto"/>
            <w:right w:val="none" w:sz="0" w:space="0" w:color="auto"/>
          </w:divBdr>
          <w:divsChild>
            <w:div w:id="1337540008">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1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3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33">
          <w:marLeft w:val="0"/>
          <w:marRight w:val="0"/>
          <w:marTop w:val="0"/>
          <w:marBottom w:val="0"/>
          <w:divBdr>
            <w:top w:val="none" w:sz="0" w:space="0" w:color="auto"/>
            <w:left w:val="none" w:sz="0" w:space="0" w:color="auto"/>
            <w:bottom w:val="none" w:sz="0" w:space="0" w:color="auto"/>
            <w:right w:val="none" w:sz="0" w:space="0" w:color="auto"/>
          </w:divBdr>
        </w:div>
      </w:divsChild>
    </w:div>
    <w:div w:id="1337540037">
      <w:marLeft w:val="0"/>
      <w:marRight w:val="0"/>
      <w:marTop w:val="0"/>
      <w:marBottom w:val="0"/>
      <w:divBdr>
        <w:top w:val="none" w:sz="0" w:space="0" w:color="auto"/>
        <w:left w:val="none" w:sz="0" w:space="0" w:color="auto"/>
        <w:bottom w:val="none" w:sz="0" w:space="0" w:color="auto"/>
        <w:right w:val="none" w:sz="0" w:space="0" w:color="auto"/>
      </w:divBdr>
    </w:div>
    <w:div w:id="1337540045">
      <w:marLeft w:val="0"/>
      <w:marRight w:val="0"/>
      <w:marTop w:val="0"/>
      <w:marBottom w:val="0"/>
      <w:divBdr>
        <w:top w:val="none" w:sz="0" w:space="0" w:color="auto"/>
        <w:left w:val="none" w:sz="0" w:space="0" w:color="auto"/>
        <w:bottom w:val="none" w:sz="0" w:space="0" w:color="auto"/>
        <w:right w:val="none" w:sz="0" w:space="0" w:color="auto"/>
      </w:divBdr>
    </w:div>
    <w:div w:id="1337540048">
      <w:marLeft w:val="0"/>
      <w:marRight w:val="0"/>
      <w:marTop w:val="0"/>
      <w:marBottom w:val="0"/>
      <w:divBdr>
        <w:top w:val="none" w:sz="0" w:space="0" w:color="auto"/>
        <w:left w:val="none" w:sz="0" w:space="0" w:color="auto"/>
        <w:bottom w:val="none" w:sz="0" w:space="0" w:color="auto"/>
        <w:right w:val="none" w:sz="0" w:space="0" w:color="auto"/>
      </w:divBdr>
    </w:div>
    <w:div w:id="1337540049">
      <w:marLeft w:val="0"/>
      <w:marRight w:val="0"/>
      <w:marTop w:val="0"/>
      <w:marBottom w:val="0"/>
      <w:divBdr>
        <w:top w:val="none" w:sz="0" w:space="0" w:color="auto"/>
        <w:left w:val="none" w:sz="0" w:space="0" w:color="auto"/>
        <w:bottom w:val="none" w:sz="0" w:space="0" w:color="auto"/>
        <w:right w:val="none" w:sz="0" w:space="0" w:color="auto"/>
      </w:divBdr>
      <w:divsChild>
        <w:div w:id="1337540055">
          <w:marLeft w:val="-225"/>
          <w:marRight w:val="-225"/>
          <w:marTop w:val="0"/>
          <w:marBottom w:val="0"/>
          <w:divBdr>
            <w:top w:val="none" w:sz="0" w:space="0" w:color="auto"/>
            <w:left w:val="none" w:sz="0" w:space="0" w:color="auto"/>
            <w:bottom w:val="none" w:sz="0" w:space="0" w:color="auto"/>
            <w:right w:val="none" w:sz="0" w:space="0" w:color="auto"/>
          </w:divBdr>
          <w:divsChild>
            <w:div w:id="1337540053">
              <w:marLeft w:val="0"/>
              <w:marRight w:val="0"/>
              <w:marTop w:val="0"/>
              <w:marBottom w:val="0"/>
              <w:divBdr>
                <w:top w:val="none" w:sz="0" w:space="0" w:color="auto"/>
                <w:left w:val="none" w:sz="0" w:space="0" w:color="auto"/>
                <w:bottom w:val="none" w:sz="0" w:space="0" w:color="auto"/>
                <w:right w:val="none" w:sz="0" w:space="0" w:color="auto"/>
              </w:divBdr>
              <w:divsChild>
                <w:div w:id="1337539989">
                  <w:marLeft w:val="-225"/>
                  <w:marRight w:val="-225"/>
                  <w:marTop w:val="0"/>
                  <w:marBottom w:val="0"/>
                  <w:divBdr>
                    <w:top w:val="none" w:sz="0" w:space="0" w:color="auto"/>
                    <w:left w:val="none" w:sz="0" w:space="0" w:color="auto"/>
                    <w:bottom w:val="none" w:sz="0" w:space="0" w:color="auto"/>
                    <w:right w:val="none" w:sz="0" w:space="0" w:color="auto"/>
                  </w:divBdr>
                  <w:divsChild>
                    <w:div w:id="1337540041">
                      <w:marLeft w:val="8083"/>
                      <w:marRight w:val="0"/>
                      <w:marTop w:val="0"/>
                      <w:marBottom w:val="0"/>
                      <w:divBdr>
                        <w:top w:val="none" w:sz="0" w:space="0" w:color="auto"/>
                        <w:left w:val="none" w:sz="0" w:space="0" w:color="auto"/>
                        <w:bottom w:val="none" w:sz="0" w:space="0" w:color="auto"/>
                        <w:right w:val="none" w:sz="0" w:space="0" w:color="auto"/>
                      </w:divBdr>
                      <w:divsChild>
                        <w:div w:id="133754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540050">
      <w:marLeft w:val="0"/>
      <w:marRight w:val="0"/>
      <w:marTop w:val="0"/>
      <w:marBottom w:val="0"/>
      <w:divBdr>
        <w:top w:val="none" w:sz="0" w:space="0" w:color="auto"/>
        <w:left w:val="none" w:sz="0" w:space="0" w:color="auto"/>
        <w:bottom w:val="none" w:sz="0" w:space="0" w:color="auto"/>
        <w:right w:val="none" w:sz="0" w:space="0" w:color="auto"/>
      </w:divBdr>
    </w:div>
    <w:div w:id="1337540057">
      <w:marLeft w:val="0"/>
      <w:marRight w:val="0"/>
      <w:marTop w:val="0"/>
      <w:marBottom w:val="0"/>
      <w:divBdr>
        <w:top w:val="none" w:sz="0" w:space="0" w:color="auto"/>
        <w:left w:val="none" w:sz="0" w:space="0" w:color="auto"/>
        <w:bottom w:val="none" w:sz="0" w:space="0" w:color="auto"/>
        <w:right w:val="none" w:sz="0" w:space="0" w:color="auto"/>
      </w:divBdr>
    </w:div>
    <w:div w:id="1337540058">
      <w:marLeft w:val="0"/>
      <w:marRight w:val="0"/>
      <w:marTop w:val="0"/>
      <w:marBottom w:val="0"/>
      <w:divBdr>
        <w:top w:val="none" w:sz="0" w:space="0" w:color="auto"/>
        <w:left w:val="none" w:sz="0" w:space="0" w:color="auto"/>
        <w:bottom w:val="none" w:sz="0" w:space="0" w:color="auto"/>
        <w:right w:val="none" w:sz="0" w:space="0" w:color="auto"/>
      </w:divBdr>
    </w:div>
    <w:div w:id="1337540060">
      <w:marLeft w:val="0"/>
      <w:marRight w:val="0"/>
      <w:marTop w:val="0"/>
      <w:marBottom w:val="0"/>
      <w:divBdr>
        <w:top w:val="none" w:sz="0" w:space="0" w:color="auto"/>
        <w:left w:val="none" w:sz="0" w:space="0" w:color="auto"/>
        <w:bottom w:val="none" w:sz="0" w:space="0" w:color="auto"/>
        <w:right w:val="none" w:sz="0" w:space="0" w:color="auto"/>
      </w:divBdr>
      <w:divsChild>
        <w:div w:id="1337539998">
          <w:marLeft w:val="0"/>
          <w:marRight w:val="0"/>
          <w:marTop w:val="0"/>
          <w:marBottom w:val="0"/>
          <w:divBdr>
            <w:top w:val="none" w:sz="0" w:space="0" w:color="auto"/>
            <w:left w:val="none" w:sz="0" w:space="0" w:color="auto"/>
            <w:bottom w:val="none" w:sz="0" w:space="0" w:color="auto"/>
            <w:right w:val="none" w:sz="0" w:space="0" w:color="auto"/>
          </w:divBdr>
        </w:div>
        <w:div w:id="1337540012">
          <w:marLeft w:val="0"/>
          <w:marRight w:val="0"/>
          <w:marTop w:val="0"/>
          <w:marBottom w:val="0"/>
          <w:divBdr>
            <w:top w:val="none" w:sz="0" w:space="0" w:color="auto"/>
            <w:left w:val="none" w:sz="0" w:space="0" w:color="auto"/>
            <w:bottom w:val="none" w:sz="0" w:space="0" w:color="auto"/>
            <w:right w:val="none" w:sz="0" w:space="0" w:color="auto"/>
          </w:divBdr>
          <w:divsChild>
            <w:div w:id="1337540000">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0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28">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37540061">
      <w:marLeft w:val="0"/>
      <w:marRight w:val="0"/>
      <w:marTop w:val="0"/>
      <w:marBottom w:val="0"/>
      <w:divBdr>
        <w:top w:val="none" w:sz="0" w:space="0" w:color="auto"/>
        <w:left w:val="none" w:sz="0" w:space="0" w:color="auto"/>
        <w:bottom w:val="none" w:sz="0" w:space="0" w:color="auto"/>
        <w:right w:val="none" w:sz="0" w:space="0" w:color="auto"/>
      </w:divBdr>
    </w:div>
    <w:div w:id="13375400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277322" TargetMode="External"/><Relationship Id="rId13" Type="http://schemas.openxmlformats.org/officeDocument/2006/relationships/hyperlink" Target="http://www.iprbookshop.ru/73066.html" TargetMode="External"/><Relationship Id="rId18" Type="http://schemas.openxmlformats.org/officeDocument/2006/relationships/hyperlink" Target="http://biblioclub.ru/index.php?page=book&amp;id=430027" TargetMode="External"/><Relationship Id="rId26" Type="http://schemas.openxmlformats.org/officeDocument/2006/relationships/hyperlink" Target="http://www.iprbookshop.ru/33439.html" TargetMode="External"/><Relationship Id="rId3" Type="http://schemas.openxmlformats.org/officeDocument/2006/relationships/settings" Target="settings.xml"/><Relationship Id="rId21" Type="http://schemas.openxmlformats.org/officeDocument/2006/relationships/hyperlink" Target="http://biblioclub.ru/index.php?page=book&amp;id=257533" TargetMode="External"/><Relationship Id="rId34" Type="http://schemas.openxmlformats.org/officeDocument/2006/relationships/fontTable" Target="fontTable.xml"/><Relationship Id="rId7" Type="http://schemas.openxmlformats.org/officeDocument/2006/relationships/hyperlink" Target="http://www.iprbookshop.ru/28063.html" TargetMode="External"/><Relationship Id="rId12" Type="http://schemas.openxmlformats.org/officeDocument/2006/relationships/hyperlink" Target="http://biblioclub.ru/index.php?page=book&amp;id=228784" TargetMode="External"/><Relationship Id="rId17" Type="http://schemas.openxmlformats.org/officeDocument/2006/relationships/hyperlink" Target="http://biblioclub.ru/index.php?page=book&amp;id=430027" TargetMode="External"/><Relationship Id="rId25" Type="http://schemas.openxmlformats.org/officeDocument/2006/relationships/hyperlink" Target="http://www.iprbookshop.ru/54155.html" TargetMode="External"/><Relationship Id="rId33"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biblioclub.ru/index.php?page=book&amp;id=428625" TargetMode="External"/><Relationship Id="rId20" Type="http://schemas.openxmlformats.org/officeDocument/2006/relationships/hyperlink" Target="http://biblioclub.ru/index.php?page=book&amp;id=257533" TargetMode="External"/><Relationship Id="rId29" Type="http://schemas.openxmlformats.org/officeDocument/2006/relationships/hyperlink" Target="http://www.iprbookshop.ru/51856.html" TargetMode="External"/><Relationship Id="rId1" Type="http://schemas.openxmlformats.org/officeDocument/2006/relationships/numbering" Target="numbering.xml"/><Relationship Id="rId6" Type="http://schemas.openxmlformats.org/officeDocument/2006/relationships/hyperlink" Target="http://docs.cntd.ru/document/1200077653" TargetMode="External"/><Relationship Id="rId11" Type="http://schemas.openxmlformats.org/officeDocument/2006/relationships/hyperlink" Target="http://biblioclub.ru/index.php?page=book&amp;id=472725" TargetMode="External"/><Relationship Id="rId24" Type="http://schemas.openxmlformats.org/officeDocument/2006/relationships/hyperlink" Target="http://www.iprbookshop.ru/40792.html" TargetMode="External"/><Relationship Id="rId32" Type="http://schemas.openxmlformats.org/officeDocument/2006/relationships/hyperlink" Target="http://www.iprbookshop.ru/7272.html" TargetMode="External"/><Relationship Id="rId5" Type="http://schemas.openxmlformats.org/officeDocument/2006/relationships/hyperlink" Target="http://docs.cntd.ru/document/1200077653" TargetMode="External"/><Relationship Id="rId15" Type="http://schemas.openxmlformats.org/officeDocument/2006/relationships/hyperlink" Target="http://biblioclub.ru/index.php?page=book&amp;id=428625" TargetMode="External"/><Relationship Id="rId23" Type="http://schemas.openxmlformats.org/officeDocument/2006/relationships/hyperlink" Target="http://www.iprbookshop.ru/26583.html" TargetMode="External"/><Relationship Id="rId28" Type="http://schemas.openxmlformats.org/officeDocument/2006/relationships/hyperlink" Target="http://www.iprbookshop.ru/28062.html" TargetMode="External"/><Relationship Id="rId10" Type="http://schemas.openxmlformats.org/officeDocument/2006/relationships/hyperlink" Target="http://biblioclub.ru/index.php?page=book&amp;id=472725" TargetMode="External"/><Relationship Id="rId19" Type="http://schemas.openxmlformats.org/officeDocument/2006/relationships/hyperlink" Target="http://biblioclub.ru/index.php?page=book&amp;id=430027" TargetMode="External"/><Relationship Id="rId31"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biblioclub.ru/index.php?page=book&amp;id=472725" TargetMode="External"/><Relationship Id="rId14" Type="http://schemas.openxmlformats.org/officeDocument/2006/relationships/hyperlink" Target="http://biblioclub.ru/index.php?page=book&amp;id=428625" TargetMode="External"/><Relationship Id="rId22" Type="http://schemas.openxmlformats.org/officeDocument/2006/relationships/hyperlink" Target="http://biblioclub.ru/index.php?page=book&amp;id=257533" TargetMode="External"/><Relationship Id="rId27" Type="http://schemas.openxmlformats.org/officeDocument/2006/relationships/hyperlink" Target="http://www.iprbookshop.ru/28063.html" TargetMode="External"/><Relationship Id="rId30" Type="http://schemas.openxmlformats.org/officeDocument/2006/relationships/hyperlink" Target="http://www.iprbookshop.ru/73066.html"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8858</Words>
  <Characters>50496</Characters>
  <Application>Microsoft Office Word</Application>
  <DocSecurity>0</DocSecurity>
  <Lines>420</Lines>
  <Paragraphs>118</Paragraphs>
  <ScaleCrop>false</ScaleCrop>
  <Company>CtrlSoft</Company>
  <LinksUpToDate>false</LinksUpToDate>
  <CharactersWithSpaces>59236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2019-10-13T18:21:00Z</dcterms:created>
  <dcterms:modified xsi:type="dcterms:W3CDTF">2024-06-21T07:21:00Z</dcterms:modified>
</cp:coreProperties>
</file>